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06" w:rsidRDefault="000E3006" w:rsidP="000E3006">
      <w:pPr>
        <w:spacing w:after="0" w:line="240" w:lineRule="atLeast"/>
      </w:pPr>
      <w:r>
        <w:rPr>
          <w:noProof/>
          <w:lang w:eastAsia="fr-FR"/>
        </w:rPr>
        <mc:AlternateContent>
          <mc:Choice Requires="wpg">
            <w:drawing>
              <wp:anchor distT="0" distB="0" distL="114300" distR="114300" simplePos="0" relativeHeight="251661312" behindDoc="0" locked="0" layoutInCell="1" allowOverlap="1" wp14:anchorId="039BF9A9" wp14:editId="11C58278">
                <wp:simplePos x="0" y="0"/>
                <wp:positionH relativeFrom="margin">
                  <wp:align>center</wp:align>
                </wp:positionH>
                <wp:positionV relativeFrom="paragraph">
                  <wp:posOffset>-399169</wp:posOffset>
                </wp:positionV>
                <wp:extent cx="7087108" cy="10142220"/>
                <wp:effectExtent l="0" t="0" r="0" b="11430"/>
                <wp:wrapNone/>
                <wp:docPr id="41" name="Groupe 41"/>
                <wp:cNvGraphicFramePr/>
                <a:graphic xmlns:a="http://schemas.openxmlformats.org/drawingml/2006/main">
                  <a:graphicData uri="http://schemas.microsoft.com/office/word/2010/wordprocessingGroup">
                    <wpg:wgp>
                      <wpg:cNvGrpSpPr/>
                      <wpg:grpSpPr>
                        <a:xfrm>
                          <a:off x="0" y="0"/>
                          <a:ext cx="7087108" cy="10142220"/>
                          <a:chOff x="0" y="0"/>
                          <a:chExt cx="7087108" cy="10142220"/>
                        </a:xfrm>
                      </wpg:grpSpPr>
                      <wpg:grpSp>
                        <wpg:cNvPr id="42" name="Groupe 42"/>
                        <wpg:cNvGrpSpPr/>
                        <wpg:grpSpPr>
                          <a:xfrm>
                            <a:off x="0" y="0"/>
                            <a:ext cx="2424995" cy="10142220"/>
                            <a:chOff x="0" y="0"/>
                            <a:chExt cx="2133600" cy="9125712"/>
                          </a:xfrm>
                        </wpg:grpSpPr>
                        <wps:wsp>
                          <wps:cNvPr id="43" name="Rectangle 43"/>
                          <wps:cNvSpPr/>
                          <wps:spPr>
                            <a:xfrm>
                              <a:off x="0" y="0"/>
                              <a:ext cx="194535" cy="9125712"/>
                            </a:xfrm>
                            <a:prstGeom prst="rect">
                              <a:avLst/>
                            </a:prstGeom>
                            <a:solidFill>
                              <a:srgbClr val="80C342"/>
                            </a:solidFill>
                            <a:ln>
                              <a:solidFill>
                                <a:srgbClr val="80C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e 44"/>
                          <wps:cNvSpPr/>
                          <wps:spPr>
                            <a:xfrm>
                              <a:off x="0" y="3245110"/>
                              <a:ext cx="2120253" cy="1100059"/>
                            </a:xfrm>
                            <a:prstGeom prst="homePlate">
                              <a:avLst/>
                            </a:prstGeom>
                            <a:solidFill>
                              <a:srgbClr val="3D50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5" name="Groupe 45"/>
                          <wpg:cNvGrpSpPr/>
                          <wpg:grpSpPr>
                            <a:xfrm>
                              <a:off x="76200" y="4210050"/>
                              <a:ext cx="2057400" cy="4910328"/>
                              <a:chOff x="80645" y="4211812"/>
                              <a:chExt cx="1306273" cy="3121026"/>
                            </a:xfrm>
                          </wpg:grpSpPr>
                          <wpg:grpSp>
                            <wpg:cNvPr id="46" name="Groupe 46"/>
                            <wpg:cNvGrpSpPr>
                              <a:grpSpLocks noChangeAspect="1"/>
                            </wpg:cNvGrpSpPr>
                            <wpg:grpSpPr>
                              <a:xfrm>
                                <a:off x="141062" y="4211812"/>
                                <a:ext cx="1047750" cy="3121026"/>
                                <a:chOff x="141062" y="4211812"/>
                                <a:chExt cx="1047750" cy="3121026"/>
                              </a:xfrm>
                            </wpg:grpSpPr>
                            <wps:wsp>
                              <wps:cNvPr id="47" name="Forme libre 4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orme libre 4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Forme libre 5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Forme libre 5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9" name="Groupe 59"/>
                            <wpg:cNvGrpSpPr>
                              <a:grpSpLocks noChangeAspect="1"/>
                            </wpg:cNvGrpSpPr>
                            <wpg:grpSpPr>
                              <a:xfrm>
                                <a:off x="80645" y="4826972"/>
                                <a:ext cx="1306273" cy="2505863"/>
                                <a:chOff x="80645" y="4649964"/>
                                <a:chExt cx="874712" cy="1677988"/>
                              </a:xfrm>
                            </wpg:grpSpPr>
                            <wps:wsp>
                              <wps:cNvPr id="60" name="Forme libre 6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6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e libre 6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grpSp>
                      <wps:wsp>
                        <wps:cNvPr id="71" name="Zone de texte 71"/>
                        <wps:cNvSpPr txBox="1"/>
                        <wps:spPr>
                          <a:xfrm>
                            <a:off x="2424221" y="3431195"/>
                            <a:ext cx="4614406" cy="15503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7936" w:rsidRPr="00407694" w:rsidRDefault="00125FA8" w:rsidP="00C97936">
                              <w:pPr>
                                <w:spacing w:before="120"/>
                                <w:jc w:val="center"/>
                                <w:rPr>
                                  <w:rFonts w:ascii="Cosmos" w:hAnsi="Cosmos"/>
                                  <w:b/>
                                  <w:i/>
                                  <w:color w:val="3D505A"/>
                                  <w:sz w:val="44"/>
                                  <w:szCs w:val="44"/>
                                </w:rPr>
                              </w:pPr>
                              <w:r w:rsidRPr="00407694">
                                <w:rPr>
                                  <w:rFonts w:ascii="Cosmos" w:hAnsi="Cosmos"/>
                                  <w:b/>
                                  <w:i/>
                                  <w:color w:val="3D505A"/>
                                  <w:sz w:val="44"/>
                                  <w:szCs w:val="44"/>
                                </w:rPr>
                                <w:t>Groupement de commandes</w:t>
                              </w:r>
                              <w:r w:rsidR="00C97936" w:rsidRPr="00407694">
                                <w:rPr>
                                  <w:rFonts w:ascii="Cosmos" w:hAnsi="Cosmos"/>
                                  <w:b/>
                                  <w:i/>
                                  <w:color w:val="3D505A"/>
                                  <w:sz w:val="44"/>
                                  <w:szCs w:val="44"/>
                                </w:rPr>
                                <w:t xml:space="preserve"> </w:t>
                              </w:r>
                            </w:p>
                            <w:p w:rsidR="00EE0EFA" w:rsidRPr="00407694" w:rsidRDefault="00125FA8" w:rsidP="00C97936">
                              <w:pPr>
                                <w:spacing w:before="120"/>
                                <w:jc w:val="center"/>
                                <w:rPr>
                                  <w:rFonts w:ascii="Cosmos" w:hAnsi="Cosmos"/>
                                  <w:b/>
                                  <w:i/>
                                  <w:color w:val="3D505A"/>
                                  <w:sz w:val="44"/>
                                  <w:szCs w:val="44"/>
                                </w:rPr>
                              </w:pPr>
                              <w:proofErr w:type="gramStart"/>
                              <w:r w:rsidRPr="00407694">
                                <w:rPr>
                                  <w:rFonts w:ascii="Cosmos" w:hAnsi="Cosmos"/>
                                  <w:b/>
                                  <w:i/>
                                  <w:color w:val="3D505A"/>
                                  <w:sz w:val="44"/>
                                  <w:szCs w:val="44"/>
                                </w:rPr>
                                <w:t>pour</w:t>
                              </w:r>
                              <w:proofErr w:type="gramEnd"/>
                              <w:r w:rsidRPr="00407694">
                                <w:rPr>
                                  <w:rFonts w:ascii="Cosmos" w:hAnsi="Cosmos"/>
                                  <w:b/>
                                  <w:i/>
                                  <w:color w:val="3D505A"/>
                                  <w:sz w:val="44"/>
                                  <w:szCs w:val="44"/>
                                </w:rPr>
                                <w:t xml:space="preserve"> la fourniture d</w:t>
                              </w:r>
                              <w:r w:rsidR="00407694" w:rsidRPr="00407694">
                                <w:rPr>
                                  <w:rFonts w:ascii="Cosmos" w:hAnsi="Cosmos"/>
                                  <w:b/>
                                  <w:i/>
                                  <w:color w:val="3D505A"/>
                                  <w:sz w:val="44"/>
                                  <w:szCs w:val="44"/>
                                </w:rPr>
                                <w:t>e GAZ naturel</w:t>
                              </w:r>
                            </w:p>
                            <w:p w:rsidR="00754EA7" w:rsidRPr="00407694" w:rsidRDefault="00653EA4" w:rsidP="00C97936">
                              <w:pPr>
                                <w:spacing w:before="120"/>
                                <w:jc w:val="center"/>
                                <w:rPr>
                                  <w:rFonts w:ascii="Cosmos" w:hAnsi="Cosmos"/>
                                  <w:b/>
                                  <w:i/>
                                  <w:color w:val="3D505A"/>
                                  <w:sz w:val="44"/>
                                  <w:szCs w:val="44"/>
                                </w:rPr>
                              </w:pPr>
                              <w:proofErr w:type="gramStart"/>
                              <w:r w:rsidRPr="00407694">
                                <w:rPr>
                                  <w:rFonts w:ascii="Cosmos" w:hAnsi="Cosmos"/>
                                  <w:b/>
                                  <w:i/>
                                  <w:color w:val="3D505A"/>
                                  <w:sz w:val="44"/>
                                  <w:szCs w:val="44"/>
                                </w:rPr>
                                <w:t>et</w:t>
                              </w:r>
                              <w:proofErr w:type="gramEnd"/>
                              <w:r w:rsidRPr="00407694">
                                <w:rPr>
                                  <w:rFonts w:ascii="Cosmos" w:hAnsi="Cosmos"/>
                                  <w:b/>
                                  <w:i/>
                                  <w:color w:val="3D505A"/>
                                  <w:sz w:val="44"/>
                                  <w:szCs w:val="44"/>
                                </w:rPr>
                                <w:t xml:space="preserve"> services associés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4" name="Image 74"/>
                          <pic:cNvPicPr>
                            <a:picLocks noChangeAspect="1"/>
                          </pic:cNvPicPr>
                        </pic:nvPicPr>
                        <pic:blipFill rotWithShape="1">
                          <a:blip r:embed="rId8">
                            <a:extLst>
                              <a:ext uri="{28A0092B-C50C-407E-A947-70E740481C1C}">
                                <a14:useLocalDpi xmlns:a14="http://schemas.microsoft.com/office/drawing/2010/main" val="0"/>
                              </a:ext>
                            </a:extLst>
                          </a:blip>
                          <a:srcRect t="20005" b="14947"/>
                          <a:stretch/>
                        </pic:blipFill>
                        <pic:spPr bwMode="auto">
                          <a:xfrm>
                            <a:off x="292608" y="54864"/>
                            <a:ext cx="6794500" cy="7785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9BF9A9" id="Groupe 41" o:spid="_x0000_s1026" style="position:absolute;margin-left:0;margin-top:-31.45pt;width:558.05pt;height:798.6pt;z-index:251661312;mso-position-horizontal:center;mso-position-horizontal-relative:margin;mso-width-relative:margin;mso-height-relative:margin" coordsize="70871,10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b6MPCgAALsNAQAOAAAAZHJzL2Uyb0RvYy54bWzsXW2PI0du/h4g/0GY&#10;jwHWq37R2+D2gr1d2zjAuTPOExjIt16NZiScRq1IWs/4gvz3PCSrulkqVrc80l3Oa10Qt3ZEsVms&#10;KvIhi1X1u39/eVoPflrs9qt68+4m+2p4M1hs5vX9avP47uY/7755M70Z7A/V5r5a15vFu5ufF/ub&#10;f//9v/7L7563t4u8Xtbr+8VuACab/e3z9t3N8nDY3r59u58vF0/V/qt6u9jgy4d691Qd8M/d49v7&#10;XfUM7k/rt/lwOH77XO/ut7t6vtjv8deP8uXN75n/w8Nifvjzw8N+cRis391AtgP/d8f//UT/ffv7&#10;31W3j7tqu1zNnRjVK6R4qlYbvLRh9bE6VIPPu1XE6mk139X7+uHw1bx+els/PKzmC24DWpMNj1rz&#10;7a7+vOW2PN4+P24bNUG1R3p6Ndv5n376fjdY3b+7KbObwaZ6Qh/xaxcD/AHaed4+3oLo2932h+33&#10;O/eHR/kXNfjlYfdETzRl8MJ6/bnR6+LlMJjjj5PhdJINMRLm+C4bZmWe50718yX6J/rhfPl130/f&#10;+le/JQkbgZp/NJL75uXHzcsv1by8zMvZbPSa5uVZUYyHGJikmVmWjyYZi5VsHWbJvh0I+/MGwg/L&#10;arvg8bWnPvaaKrym/oLpU20e1xgLhSiL6ZqBsL/dY0ycOgqyWTkqnJaspla3293+8O2ifhrQh3c3&#10;O7yeJ1X103f7A4YetOJJ6KX7er26/2a1XvM/do+fPqx3g58qzPTp8ENRekUGZOvN636JV9NPMdh8&#10;o/nT4ef1ghiuN39ZPGAaYbDnLDIbsEUjUDWfLzaHTL5aVvcLkXM0xP9Is2Df/IL/xQyJ8wPa1/B2&#10;DMg4xryFjaOnny7Y/jU/HnYJJj9ufsFvrjeH5sdPq029sxis0Sr3ZqH3ShLVkJY+1fc/Y2ztarG+&#10;++38mxU6+Ltqf/i+2sHcYvzDheDbZb37283gGeb43c3+vz9Xu8XNYP3HDYb5LCtLst/8j3I0gf0Y&#10;7PQ3n/Q3m89PH2qMA5g0vI0/Ev1h7T8+7OqnH+E53tNb8VW1mePd727mh53/x4eDuAn4nvni/Xsm&#10;g83eVofvNj9s58SctEQD8u7lx2q3daP2AKv3p9pPrer2aPAKLf1yU7//fKgfVjyyWz05/WGakwn7&#10;R8z30s/37zFGq0f46UFZvmK+F3k5yjJn2L3tz7N8mI9gUtj2Zxjvo5kbMN51+DntFLisnxbfr6sD&#10;WaZIfWQe6M/BpN7ruV98HA1H7/2k0iZC5v6mJpMhQ/Y6pV85pQ8vn16gwnbUXnB2NzM7m+bTKf4l&#10;Uxsfvpxp7RBLBFLgHkMMNpJ5+Isw2GQMZHwzAKIoc0y40fGMHI4mpccc5SwbFvmU3lLdNmBsOhyX&#10;EEU4ZFPBJPS9h2VZMRznEzeriwyvycfBrD4VlY2PG8xsQtBJojHA+66e/3U/2NQflkAli/f7LQAC&#10;2WGazMc/aYCgCVCyMkMD4hZ6q5UNy8kEimOrpdqndJRioZSUYPL/Cu4mXuHfIKZaDNarTzuY+4kM&#10;swbesYndsr5FueobmvSE+wafnv+jvke8UMGNsR3xBt3FAsV4NnZKHufZeJrzYAYucdg+mxXjiQOE&#10;49kUYCgYQtD1Z8GDJI13oxgK90CDPCbu3WS5Q0c9PK2BJP7t7WA4eB5kOYM/ovUkgAKKZAkP56ZF&#10;S4Lx0JAUM5sNhnxDk43ygckIDrUhmpY2I7S7oSmGpc0Is6MhQptsTujRhqjMJjYnBF8NUZLTTBFB&#10;PzYnOPiW1WRsy5RpdcNWJFidovEsUPk0JZXWeUoorfNRkZBJ6zw1lrTKlUCY2M3grJYSs2AUv2zc&#10;gMUnIE1E7wLFt/WeIl8avbC0dx5Hg4pGd4JYjNYdx2N4XzcxlEKced71EqPhRMymoJcY44mIPZTr&#10;FoOGDLfwtCbC3Qj5aY3MXCuz05qZuXZmQUOlwa6fKPA8ThjtgEPe3XwiCwXQXx2oe/3HwTO8EEzO&#10;YAmXC7tCf3+qf1rc1UxxOMpv4F3tt+uNpiowBaEpWBZnCv3X/rllZlNpMuxGJxnLBHawCqfRiU2E&#10;fP51/imvnYjqMJ872flGALuR80hxE2YIDbqIZOQcM5qv6/1CfkZdwS9p+oS6UjmOMFIIQ+fDi9dz&#10;QLXeUI+6eFlHEE2MLuF74ucUz3ys9kshYs7UxuoW6bzNPX9aLqr7r93nQ7Vay2dWlYv/JLOiAPbf&#10;LUL2se/hOPK9YLTLeRPJA7j2/QPjW9gqAdUB5GHMS/pF5usHl8banwt5kJiYesgzG46mAmkU5JmW&#10;mYeVZT4ZFiwF+t1DJz1yfxnkgV3jodXiGe2DyUvlYzbXGhXBZjWwYEquPOYSuN+ZzQbmqGFTTGw+&#10;2vnOyPka4sAkNHzGCT7a92YgMhkFcCdjPBC3TMMdCGNzCuAOkth24wK8k+al1T1mcBFLFeKdpFiB&#10;ylOsAp1PEw3USs8SzdNKz0cJRlrpKYm0ztWYxAy4IicDGv4KkFMSqWYOI2YBSCTv3ADiVwEtTBkC&#10;WmQ+Xg+0RLZGNI9z/FPwToFhD/g064YoY6GCLepEMmRaiZsze+zrBfqFL+WFshPoxgKNMjHqSXaF&#10;kM28o/Ev809pKVwFvdIjaP+lfwrRFYv5pYwrFutdu/YLIA5h+bVF2H8Di7GFuDQWSyXofPoJi9C5&#10;x2JYfJ8VF8w/xcmlYzCW5ZMoR6XhATvQmI1GY+Q/LTYaGrBDj9loYDAh5GPx0cCgIGAQ89G4IBul&#10;GGlgkHEWK+akgUHBWSxLpACN5QmhAjBWIkVlN4/SDA3alHxfLFaAxsYF5elMubTORwwSDV6h1il5&#10;aPLSep+m2qg1PysJ25m8AtUPGVIbgmnlw/+kNEaLro3GsmJkj4lcD3WkIAjrW7JRwqTlhnSjOcJy&#10;PeKJTYqb7oGsSHQBPJx6Zz5OctN9kA1TLdWdgJXPpN50L0wSnZDrTpiVqblE/rzRGpKYptIK3QWT&#10;WaqVhe6BVHcWugPSM6DQ+s8TnUnlH43w6ZlZaO1zIj4es4TNGlZpg4EAuyVLmB7KVzWs0lYMMrRk&#10;iQaiZqqlSRpWlKa0VClOWu3a0l9DJTuL/uWFSsnIiuww4PodLK0kQbvT72RomdzHMT3kmMlM7qOB&#10;HnJMVib34U8POSYkkwdRYbKpLny5g0U7palk0Yg7jNZJ5K6psEsnkbumwvacRO6aCvtyCjnZF5Id&#10;NuQkctdUKc2TsJoT4dD/OesYJAbCa/bYr4+vpS3HefswnoStRHsnXjv+S/90MTgTwSo7pfhv/dPF&#10;r6IM+IFOMgITeCU8TyeZW8CAs+skG0n/wr92kk3lpQBpnWTZEB4NwhH+6iYkL0qEgFbdhG5EefCV&#10;zBEALjmOyF3L2PPq9U+n5qF7NbBOJ+FE2gIY00lGdWE8BLpf6xrc1x/OLPb1Lrw93tk7VEQjPeNO&#10;hnnPELbnwnUN64JVnl/6GhblKeK8Cf6K2XrpvEmB2qipzN9yOkZYw29p17AmWUn2gus5ixFWvLzz&#10;PGsNq6QYC0VnaJBeoNJ4mlDwdMQ2WZPA9DfoPcHlGEsbXHT4wqFQLIsOXsYU6xlsdOSS07pTzEYH&#10;Lij/t/lAwU2jMiohivnoqCXnhTBDniBhYssTpkuGmS1QmC0xBQpyJSPOlVgSaU0nJAo1TaGwxUjr&#10;OqEj4IFWj9NhQtm0UtFqm1IHsbaxVNDSQBpbpjBDYnMK8iPTUULfQXaEYuBYpCA1MoUGTDXlWt8J&#10;ibS+k1pChWerAcorGhJpdY957dLoOJSbtowo/DUYaW0nh1KQC6FUSMwoyISUqcEdJEI4Q2lw0kYk&#10;Od/CNIht04IsSFZQdsbQUpAEwWQyWxfqO8FIqztlILW+lZ29JhuuyQaBr9dkQ1S3+StINkha4Ix0&#10;AOwgZQPIPlnJAPoawZSP81NljUdkPqj0TxfpC69xd2RJXoiC3ybD45n4p4tUJbMDO90ZgAoz+IVO&#10;KolS4YY6qYQXvF4nlatWhZftJoPRRjOdX0hH7p6suwGw7sQM7+6K7h2vPsmYV18zxWj0qUwU26d+&#10;Vw/c15e0tsMjoyeZICOjZ5glRuw1aL8G7cZGfbvYYYTg1QjaeapePGgfF9imJFMzL7IMnzmSbood&#10;yrL0e21m2GtzwcLTOCI/DtrHWNs8iut10J7xEljMRgPukqIbg48ObnIudoj5wC600R2CcpORDm4Y&#10;bWcxI422cyymm4w02pb12ZiRRts5F8MaTQtC9wkvQcecguC94N0xFqtQ3Ql9B/F7yRkOi5dWOTb3&#10;IjAxVIXNGK3SR+gZU1dUEtd2TZnovyCIH3E9hyWXVjxtzbLl0qofZ1Q3YfAKw3gE+yavIJAHlwSv&#10;QPdS5hD3YxDLj2ZUYmvJFeg+S4yJoMhhxPGlxUvrHmPQbqIe8uU4pS6teqnbNlqoNV+grsVsYRDS&#10;l1wqEbMKgvo8pawgqM+5IMRgpY1Mck4HUb1UMBms9JDHBtJEA7XaE5MnqG2gaNx13zUav0bj12gc&#10;69vWLsr/j2j87PCaPCfF1zTBrfhaersvvHalL3JoRzJWJHdF8VGzU99HzP7pwnBIBDLYws5g0S3d&#10;Ar10khHmBDcgk04yWmQiOqCObjq3xgtE0U1HhVjgB7TQTYeNlkQHJNBDJ1ppDbFXmn/6tIMLfHEc&#10;VFeonRE+IvkwarvooF1RS7d4bgsCvGonN2zzJ27wmJ1klJ8nsp4R4MINeLpObuEQ9uq6BtLXQPr0&#10;QBqT1AikeepcOpDG2SmlW/2eoMDGbQpoV79HeTHF/JCT7GYXjKMloakXtqMwujOKxkry8yBmovEt&#10;L8jFm0B1UJFTrBNz0dA2wUXjWobIMRcdTGCNHbg2apGOJAgdx0x0GMHY2Odbf8sbCM8GItAz45Bz&#10;YAjxIF/qO8Tbev8UF0nr0f1Uzrk0hZmeh38Kr6tvue5IO/k01USSFoPW8C0MpC7tW1AtVUzc8M9G&#10;RSGVU61vgWuhHBz7FlQxXjJHSxCty7cIjNcUOm3FezCi2iyI2iTvsOt/OYiZaNdiM9GehY8cipkE&#10;nkVyXsfN0Z6F86kxF+1ZbCbas/D+m5hJkJOV7M2xKEFGlhyUcLnmbuyw3cWud1CbBEK8feBsf0bx&#10;FeJq6P71YTXGAxxVU+zvXY9/igsSIlRad4VxLtprRoJn4Z/CSkLCnpLpq8u7urxzXR6ssuHyOIy/&#10;tMsbYV2S0tmYSKPxdIZDFcVe+nXJcT5q1iVxjOQYZ8W6mXRWNXEx4zhmxm3SXu04pppIwkmTaMeX&#10;5KN9Hxl5g4/2fcWIKl3BTVrfntGj3R82rZqMtP8rMnKjBiPtAbHF1GSkXWDOBxMajLQXzHgjttG2&#10;wA/i9HNbpsAVom9tqQjqNziClmDM9gWLkzkv3FlyaaXjyMkEL631nBcULV5a71lBi5OGuoLFyQLb&#10;yE3NBxXGs5RYWvXlMLdZBWuTiMVNqYKlyZKLw40WBjXGXBlqNDBcmeSw3WKlFc+F7xYrrfcxr5BZ&#10;rAK9J+Zxrsf7eEKriRYrPeITAyvYdz0pqTzA4BSsSybmcrAsCR4JTnq4c4ojtgoUSTdTYsJY1JJJ&#10;6zwxPINa4wlXUVictMoTegoWJZMap50hjeRckGGMg2DD9Zir8g2haPdaw4rXzQ1WwYZrhFS2zoMN&#10;12NC/xYrrXQpf7Ck0kpPeRmqHlOiJwxfqbWOTXoJsfRIx20RiRZqvWfjxKwBtmzlylFTYo512mzU&#10;SI90qC0XVTe1VKhFsHnp0Z7jnApT9bSY1PDKcH6GzUurPp9ShYfRjSOtexy6lOCldV/Andi8tO5T&#10;foK2gTbCF1wsYomlVc/RsjG46EynllVqdI215tXYuoaYvyTETG45d6nHOyAOFZGmyTEqgW7vEOOd&#10;RI6Bx+R+ebV7u7x9iFpSGLc8ei3W/zUW6yd71e3jPu9kgDR3N4DhtE4ZwOS1aADLmfGSqKEcS6Is&#10;A7vehdyvCnSPd/I9xB3e5RRh3PL9XXOKcA9311T4iJO4u6aOTpur7jyAu2bPeLcw7gC/O5hzJczZ&#10;mS/yPZT6Ivdi5b74e6jYZ6xSezaO6Xyuyj8lZ4XAljusyVX7r/3TkdH2SbwU5wJIW/3X/ilkCEqZ&#10;DHFnNx0BGbBDTNlN585UQLzYSYdIkfkhFuymI4iP9yLO66TDaYtEhhiukwwrZUzWs0nF7UWgy7M6&#10;lSc9gbiqk8xtQAGC7yQD8qH+wmzveqe80iEZDF3fnf4p3SpzGnFMJy9RLWKUTiqRq096V+uE2KKT&#10;mTOsiBs6ycaAlNSdPcVJNPG417sHJZA+0wHLd74VKJ7pgNM76YDQha5BIF77/ukmlzPFwNfd/KbA&#10;7GiHOws62atAzUzXM2eAiJmsJ4+eMjfXQqFrodDphUKYqEZmm+fP3zGzPZ5hNfd4MRdXORKYocXc&#10;YjiZNZP4rLw254vYbOiM9XE8iJsWaYZrEh2Gc/oqYhKE4BQ1G1wwk5vwlNMVEZcg+OYzDGNZ4DQa&#10;LhnnrSI2Ou7mTS2GMLA+DRvehiL2VLdax9yy0d7gE+SypYoqkifMZE8p2WFx0lpGpgY5hZhToGeE&#10;+DYnrWlJo8WcAl2PaYuNJVOgbU59xZy0ujMkgm1OWuEJRlrh04REQQLb7v4wfZ3io7VtT4wgd02Z&#10;Eqcg+LTfcrVYMlizF+PT5AIUfruZkvODNcxOxGo0LK1YTYCzh5OpSE1AuNwkkURrgjl7DrwnMwd/&#10;1VOs75JMMKidONKVA2bTbvhK55wQ2hQ/kZTfIfqsiZY9uPVPAbmu0gJGrFM2AfRTH3l7Hv7peLFg&#10;zXGM/kv/1LGN7yL/3RW1XlHr6agVM8BAreymL41ax8PJpC1vn43lCLm2BLGc4UpyX96OCM+Hiuej&#10;Vp5rGpwdo1ZE2R2gVdbfIyYaTWFhDyXlEZcASnGRfMRFI6kEF/RRgzYZbERMNIgirCGSfHlQ43yn&#10;h56nPW+jM3yeS8Q1OvaG1z9dygPDA76lhyr0sp7D1YRfTfjpJhyT3zDhnMW+tAlXJXXj6WTa3M7s&#10;S+pw+Ic34eMxXbArCdyzLTg3psuAo8qiw4BTOByx0OZbrq6NeGjzTTmHiIc23iUVTcVyaONtyqFt&#10;N9dwxTx09EsOIJJDx7586UXMI0g1mEyCRAN5EWHy5XmRZFApSeU7v1bQvYZmB6xneygMBzgoqP7s&#10;oIxHCeTxXsU/xT/hPXBPTRf7L/1TiCQ+6llxEh+GfIdMds/BP6+xyk4OSpY7SAfXC7xeeYEXrXEb&#10;jo7DhIs7uimOmpYlUnwYjVCYw/7FOzp9EPV04hLwmGtnezpJHnS5ukwWlDWJzkaSj4mZBM6OM+wx&#10;F+3tOO8bswn8HafYYzba4XFKO2ajXR5qwZEbjdlon5c4OVZ7PXCw+QR+D0WolnYCz5fmpNWc2Wf+&#10;BqXifM+70TRaBm8COl6FiFVEyaSGhqGFxUjrmny6wUfrmtPQouqrV//VFuydDTEwSjjzi5FwNsjg&#10;TFESZLjMaU/1hcvWogCnC0GQ1JSsbcavBxj+KUADNRynkNFEBbemeMsz8U9h5pLSPSjpGsR/yfvi&#10;cH/84+3jbvvDlmBc8BHXt7vLRVF357DJt7v683YxkEI8ogfRt/Tr7wED4bTp43f1/K/7wab+sMS9&#10;y4v3++1ifsDI5uF//JPmlfJ7DzDqh4fBCy2XjN28KKe43dff6+lhSlYMxzmqrbgUADeOjqZjhumI&#10;gJZ/jjiMy9kMhT8MdObLr18Ogzm9YlJOqC6Zt4aPJ5PZUWK21Q9JSEDseb8dvDytN/i03b+7WR4O&#10;29u3b/fz5eKp2n/1tJrvztxFSOWLMRKUgrxLI0HYm4lT8SjDLkI5yLjNWmezaXMnCaHCyyU9Ml/W&#10;0W7ZO85blz6H3pJokCKnWsZsAjQ4otS1wUiDFFzLiTMaY0YapBRDAoQGIw1SwMPmpGFKyde8G5w0&#10;Jkxy0qgQPGyZAlSIyxLN1gWwEAfbJlidovEAF2Z8AqXRvgAYUsLJUHkADPkuEIuR1jkBQ4uRVrlS&#10;0xUZ/naRIQ0TTj/BrrweGroD8LKm1N2DKv8UcIW75giCwW504j6WiVNVPp3s2finw2okO9GJTUxi&#10;UtyYxq/F7O6Em1KPgLnaSYZJRDCyG7peGiDuHj99WO8GP1VrQgAfCpctrNbbZSV/zYf4nxN8L+R8&#10;QeO+Xq/uv1mt19S7683gmYrx6XPwhfvF2S/Y7vaHj9V+KYz4FSRTdQuMtLnnT8tFdf+1+3yoVmv5&#10;zJ0HgcmZ7xk50adrAm1fPxy+mtevTKDR5j0DNvE8uDRsKrBJEmc98uSYznDLI09yBZska8aosizG&#10;WFhyo9UD3Pnn/eHbRf1Ew6X6CdeI8HBpSudawIPJ1SRK2NXFuaRj2OTK2lMpNNqRaWRbNGpC0edy&#10;YLDRoAk7LU0+GjTNKBdn8NH+mzfaG/Jo/51NEgIFkIn3mhqcNGSCMLZIAWTKAPbMxgWYKc1LYyaU&#10;j9qstMKzCeUJDU0FmKlIDQCtcxz4mmCltZ7ipLXOB/pbMmmtpxhppSuBrvDrVwu/kuuKsEhkCO+a&#10;EkheWURP43nGBUk0kwmt0QgkM9kWaQoiCmFH+22Im0Q2FFZ2oSF3js6sO93nNpXBGHUyY7mhDzdz&#10;kkgNRob11kdHfg3sYCI6X+vu83aXiibfKlrrOak6VK1X6Ovrdq6IDnmieve3m8Hz7lr7c3LtD+7M&#10;thAdL1ZeGtG1qcbRMBsW2EnIiMynGnGpNQIvyRLO8uFRkhCm7rV4TiyTxmrHcA6Hd4ksLSjU+ALn&#10;cDwPYi4aXUxyIAKDjYZzvM8nZhMgC75sxuCjgQWDsJiPxhW4QsmW5xhXxGw0qkDdqtmqAMkRPInZ&#10;BDCO0Ilr1BWd/BJ0craHR8fwSh0G+OsdPN10BPcoawNJt0evIicqcylJ5qCMu+QrSSbMUCnbBSqE&#10;6BgrvN6J0gLDokmMHF6khiqVFfHUvyQv4n8jCY3Xv+GaGGGtkxruXn6sdlha41yPZHjcP7CM9I9a&#10;T4IvMBIjnJK4tBvFzCl8YiQf5uXxehJW6aaUyZRT/nEm4QUzI7L7vsuVjku3PphwpRyqx2y0L+Vj&#10;7Aw+gS+VK9K4dEuLEzpTWk8yGGlnyjtd3akCmpH2pjmv3BiMtDfFKhiSEHHLAn/Kd3gbjAKHirO6&#10;TE6BS0U+zG5ccCIlYFaCV6BwuZYu7rkgNYJhl+CllS7H2FlN1FrPuI7K0FZwIuVoyne2GXJpxWOV&#10;ICGXVv1YrpKLeZHbatJ/kMjmBafWUqF1tu6DMykzFF2Z/Rhs7B0PE22kqwZauSTxFo8umugN1Ugu&#10;mjTaqHWPK+dssfSQLycpsbTqJbFoSKU1X8wIRRojIjiW0l2XF03o4FzKgs8VtVhpuI7LDM0GBgdT&#10;5oyQLVaB3hNDPjiZMpPbNGO10+7QpnM4ixerKjiZknCyEwnAqElVV0ufvW7TPfhkXSQmiOjOwyZO&#10;EyWzSlAaANudT5x3E0MtROyX0LqJ0XAi9gXk3cQYUUTsF/G6iclSEnWz+NZD7tqI5XMBkj3krpXN&#10;aTQ95K6dzYlPPeSupWEWL909rqkNoO7mTsaHNNPU0feQu6bCgpyiGXd1+Z1E7RidPdxdU+Xy3F5y&#10;l1m7a/B+N/df6XV50AmSrTTBz4jFJFXZc7SVGwtZo36fYPRPye+67evAN51hFp1KipFV9Nw0j7OU&#10;mExW6pKRHTAJ0+GSkM63Am8wXd8BV8ASQtdkjHwj/dMt77tmAAl0vxdGmtrRGmLPxz8dPyyaM93Q&#10;7zP23/uno3MRL7xz53sdpofn7SRzKXJ41U4yd10ePGYnGR0gjbbCG3aSuWJXeLpOMjFYl4vHr0nt&#10;a1L7YTVfvH2ud/dvT09qwyAY0ThPv0tH4yjXRLJaDEGOm7tlq1tbpoC/wC5JMI7D8xoccnaVghz7&#10;p0NWHaIQkpywhdAUMFgNHj3hyr0JAfeYC7TbcMn5gO0o5NdRSYKLxsZykFbERQckcnZ41CKotpGF&#10;EHasFR2KtFr5jcNrAWRnrBxTLAUsg8HxeihDPOB7ZIAl4YK7cq+HinIjBFG6IcWl/dOlsrnpOrpL&#10;veGaL/7nyhfDQBoeikOxS3uobIhTdQXBYxdqie0chOFaD6Uv7kPq+HIeSoJo7X+OPZTc5awptIeS&#10;VJwI22aTYTQaiy8X97HWNBPtoGwm2j9hjwPuuYuYBP5JUmbHomj/hKyaxUX7J3KVsU60f5KL+yJR&#10;guyw5JGORQlyw+TmpEG/cTeXTK3YWaSzvSJtrYBXhO5f7xUl+Ow5cFiIek53I2ngE5uR4MNS/5Tw&#10;VILnng2WV8d5rUD/51hohVk2HCfDvks7ThQkZe448VLvbPQFS7jjFiVLLrajddgmlXpWcEeXp2Ej&#10;viRutFs79p4TCMeevHWO2n0m+WgPyhFezEd70GLMJxXE8mgnKnfHxYy0F8UhF3bDtB/FVjrEnDEj&#10;7UjzGTlBQ0Pal6IOxeYUeNOcFw8NVoFDpTupTKmCxVZaJjbFouxZg1nyPE/w0krH0Evw0lqnexBt&#10;ubTeMzlEI+7AYLG1kNvjYs1T+rKRnkrf7TZq3Ze8YG70YrDYmmpisNYqC5EWq2CsJ0ZWsNQ6SrUw&#10;WGrNadOFMSCCldax3C0ZK4uWSVplJSYO3aHQEOFiUbsPc633lFBa6xM+RttQVbDQmuAUrLOChy0T&#10;Lbw0kidGAoX1Dc2ET6S0ZApGu63yYJU13Tqt8lTrQo3T2rYlk9a4HGATT5rw/j+5oi0eB/H9f8aQ&#10;om2OjaZGfHS5IRUtMzRUuJjRHJ1YU2qJcCmt3UBaKWlYcR2AJZW2MCXvybak0lrHKQEJsbTeCy6b&#10;sHhpvWe48NNuoh7rOR/QbvCiEuKmiTlvMjLaGN7/x3uxLF5a8zkO4zHlCu//g7M0xxZdJNLKNU20&#10;kZaoGqosKZfWfcEpWKuNWvdczmE1Uau+GCeQBx1O0YglN/3GQ57OVGiIII+tLdpq0VBxPlY4XSNV&#10;u6DDjlTTgS2GLGK+3+6p9knNuDzyXQPSu0sMfvP1DklF0i25NMSaQx27FXm9/y91u+D1/r8DFbZR&#10;qmxbHZZ0lAC5MV5XglOwUmj8PQafLzFIbUn0dN01EohsZdXIl575zJh/SoaMDmekEY9zH6RSyn/t&#10;n0KGqJTJ+jZAIOQUOjkpKb3w5da0EDB2vhehIvOj+we75EMYyHQI9LrpcO4DNRdBXCede21fvYpf&#10;euh5K8VEeCkCq86XukIUBE2dZMIMIcMpVA0A8f3pn9Kvog0EMp28pA9Oe+O4p1KJAmDWRXdH+QsA&#10;oeGufsfFf9ydzblSvnn+Kc1EmpjJ+g5TcaV6APOdbwWMZ34A6p10gOhCh9RAVysAv5kua3YzePH9&#10;081Cd0EEwHMnP8Bm5tdTbQVIzGQ9V4R6e3P8ztdvRbqWPl1Ln15T+oRZZ+TH2aj+HfPjo9mwHB6f&#10;0DLCCS3AinyJII71b05VOis7TokGWRzrSo1ncs6AJtGxPCVRYiY6hZJRBsXgoqN4iuFjLkEET4km&#10;g4uO37EPwWKDfmzCZHeJIHsD3SQdu3O6KpZGB+5ZwSclx6oJMuJSF+ZqBNqVhTAfzhtzjIYF+XA+&#10;viYWKciGg4etomDrEVLmlo5ogbNRUobkhals2r3aUlGi2JBJqzvjPLHVOq3wBCOtcHeJYNRvQRac&#10;8vyxQGEOnPIkhjzBdiN7YgQJcMXmmm65plsE2N6dtb3k7JIJDH0K+Gh0WwGfyOhhVSrcE4QrtTXJ&#10;eAovAqjGalYXzCQDBqq+SwQFoMOgdjJzAVd7EZmHqv4pkJVUQJL1nI3j93QAkXa2wEWXPfGWUPWA&#10;c2km4oyuF4Zd5Jt2Rb5Ia1zPJvwHbsGHczaQL0/3iyNf7CEiJ05Bep6jTuSopDK4iLCcNJH3+ciX&#10;g2mNATFFG3BD/h3RPiarptDA95SLCAmQxVw08M256D8SRaMxrFNaXDQUY8ASMdFArG3PlwdXznec&#10;6HnaTXiO36RFfxrD3Xkmlynpobq0G7hU5fu1tp4s1ebz04cah/2iw6vNHAelvbs5+I8fDvgXaHAs&#10;LPLw321+2M6JkPPyzfkqA9pBgB+h+O1P9Q/LartgAn+wKobzP81ZLAjBDEfACeOLO4K2RBA3I5SU&#10;BmTr60sE9XWGuF7Bp0zP9gNxeH7kBiQ7m3IDlLmIWATpjwnMd8xDOwGTh3YBXO0R89AugPIwkRza&#10;A5TkAmIeOg4nNxLx0FG43AUQbS4Lkh4mkyDl0Qry5fmi5FIv9Az3cNbJDGf7OQwHuDmMgdeHhy6+&#10;4lECeXyI4p8ShQmRjLUkkQSaJwVETZ2Bf41/yuuu7vJaUf9PUVGPo3YNdykH8F7cXaKc0K0zjrOC&#10;PGboLic4rgAuhE8uu+gRoJIM0e7wOG5yq/aaRAdOXK8XhVaBy+REtiTTNBftMzmPHcuivSbfN2MI&#10;o92m1HNH0mjHift2kDKOpdGeE2luFDRGbLTvBAebT+A95XbFiFHgP9OctJozvl4x5qQVzdcNGU0L&#10;VgykFD9mpFXNp2VZjLSuCRnEOgoq5wkaODZXbPCrTaufDVQwSjiTjUl3NlThgZtEIS4T3CyoemTh&#10;ny6tjEkD9IZLcrqytyQ1qNrx65n4pzBzVTx9ZDQHwQ0VTl3vJMMAqp7zcC6NkK4VFV9aRUV7cSAf&#10;+NrcrKj/ThDm736dIJXCScrhv+rNYnC/GFCeZOHOTlEoanB4+UP9QtkVzA/6u9xN1F777G5lzEv8&#10;HwwJTRNUWmWZbOJtN+2XYxx7NcTcZaw0Gg2LZsnKJxcoH0P337jMzQ5XRFopG39FznpDU7aViT8d&#10;fl4vyJitN39ZPAxW9xBdCjP5Lsb2qORqPl9sDq2lATX97AH3RDU/FLN49MP1gVUBU+do6WeLhwcI&#10;2/zQ3S8VJgTDNza/4LfWm/bHT6tNveN2H735/q/Nm4Xet17aTM0/vHx6QaNVd7kLpHY1UmGwT/vt&#10;/JsV1PxdtT98X+0q/iNdz/5n/OdhXaOitXaf4BtwO4H1977r3PGewx83uAYTH3b+wyf/QSX2IA3n&#10;+IjusPYfH3b10484Pun9TmROpv8e6t188f49v+eCqcDqdlO//3yoH1Z0AVPikObtan6L/3eXfuIT&#10;TFV46We9XWxwJSiEfKoO+6/q3ePb+131vNo8Pq1xMtRw/Ba/OnzeLW4ck6eTeDxVu79+3r6R9q4+&#10;rdarw8/MDkOGhNr89P1qTteS0j/a21pxUYib8H98qh4x0TmQ8TTyC2REV/Oui1pDcpI/fN2n9WpL&#10;N60NMNx+XB2WnHX1mVn60rUU2dt+ZcGw4CCtj/X88xNmqmhst1hXh1W92S9X2z0Gze3i6dMCw333&#10;x3uZrDBirkCbEpqfd6t3N/+TT98Ph7P8D28+jIYf3pTDyddv3s/KyZvJ8OtJOSyn2Yfsw//ShMvK&#10;28/7BRRQrT9uV05W/DWS1rzP1XWuHPr1VK02N5Iv8GvREAijiQ0ii4iPpBKa//vd/C+wHwOMd7rF&#10;DpD/E7RWQkiJNveH3eIwX9JoJJ17NUsfk0EefHr+j/p+8e6mwrhl2+FtqjfPsxzn9grUKaModjyZ&#10;4QpBzEKyzZPJdIRgiV7WWvlfaJo3NQ0DsCBDTP9t/gCe8herp0bFGPF2Pn7z/v3HyZuy/Dh984c/&#10;4NOHD1/P4FNw7+/XTU/tl9V9/fznT/s5ptD9+Z0l7Y06ifQtLo9Vj3+ySXi8fX6kE9wRN+PyluVq&#10;/rE6VPrfTHW7yOtlvb5f7H7/fwI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N&#10;GlmT4QAAAAoBAAAPAAAAZHJzL2Rvd25yZXYueG1sTI9BS8NAEIXvgv9hGcFbu9nGBo3ZlFLUUxFs&#10;BfE2TaZJaHY2ZLdJ+u/dnuztDW9473vZajKtGKh3jWUNah6BIC5s2XCl4Xv/PnsG4Txyia1l0nAh&#10;B6v8/i7DtLQjf9Gw85UIIexS1FB736VSuqImg25uO+LgHW1v0Iezr2TZ4xjCTSsXUZRIgw2Hhho7&#10;2tRUnHZno+FjxHEdq7dhezpuLr/75efPVpHWjw/T+hWEp8n/P8MVP6BDHpgO9sylE62GMMRrmCWL&#10;FxBXW6lEgTgEtYyfYpB5Jm8n5H8AAAD//wMAUEsDBAoAAAAAAAAAIQBVAPCscWsAAHFrAAAUAAAA&#10;ZHJzL21lZGlhL2ltYWdlMS5wbmeJUE5HDQoaCgAAAA1JSERSAAAErgAAANIIAgAAAOxXH4EAAAAB&#10;c1JHQgCuzhzpAAAACXBIWXMAABJ0AAASdAHeZh94AABrFklEQVR4Xu29CXhdV3X3fT1JHjRY82RL&#10;tixPiscMzmQSsAlkoGmaN0DTN0NJ07QF85VSCOkLDwQeoAHaFB7C25LmYwj5oDQpDSkkgRCHJA5x&#10;nDie5UmDJWuy5smWJQ/6fueeq6tz53MHXd179b+95XGkffZe+3e29t5r7bXXmjE2NubQRwREQARE&#10;QAREQAREQAREQAREYDoRmDmdOqu+ioAIiIAIiIAIiIAIiIAIiIAIGASkCmociIAIiIAIiIAIiIAI&#10;iIAIiMC0IyBVcNq9cnVYBERABERABERABERABERABKQKagyIgAiIgAiIgAiIgAiIgAiIwLQjIFVw&#10;2r1ydVgEREAEREAEREAEREAEREAEpApqDIiACIiACIiACIiACIiACIjAtCMgVXDavXJ1WAREQARE&#10;QAREQAREQAREQASkCmoMiIAIiIAIiIAIiIAIiIAIiMC0IyBVcNq9cnVYBERABERABERABERABERA&#10;BKQKagyIgAiIgAiIgAiIgAiIgAiIwLQjIFVw2r1ydVgEREAEREAEREAEREAEREAEpApqDIiACIiA&#10;CIiACIiACIiACIjAtCMgVXDavXJ1WAREQAREQAREQAREQAREQASkCmoMiIAIiIAIiIAIiIAIiIAI&#10;iMC0IyBVcNq9cnVYBERABERABERABERABERABGaMjY3FisI/Pvt6rKqKeT3/cNt7Yl6nKhQBERAB&#10;ERABERABERABERCBJCWgU8EkfXESWwREQAREQAREQAREQAREQAQiJ6BTQU92F9qP7GkaMH6WsWxj&#10;dd4sr98ONdTUdI44HOnFq6vLM71+S9nhpiOHavbtr+3i3/PK16+pXr2yKi8twOsZ7Wk4umvX287C&#10;eVXv2bhpVVlumm+d4093H91VN2j8x9zC6nXlGf4r9Sv/cNP+Q+1neSCzfNPKYuuDoz21R/bser2x&#10;hx/mV2zetLF6aa63uKMtNbv279rXNgSTslWbrthYXTZvvI7ANbtK2AQy1LT/iFNCv2DdnYpI/sj/&#10;OPSkCIiACIiACIiACIiACKQuAamCnu/2wGMbtz1n/ih960MvfXFLpvX3NY9d9TfPoQk6HNVfeubb&#10;txVYfjdU++y/feWR/2l3/tb6Sdt03xe/ftcmT61yqOGXjzzwr7u6hj3LZm/4+uPfvMlDWXMX2Pvo&#10;9Q/+xPVf5Q/95ImPlvuOyvYX/uH+//OHUfMXmx968rvOurpf+NT7H6lx/swi9nDtz7/14L+8POQl&#10;cOZ7t/3si7eWmRppz45HP//IT2pcFY63l7bq3q/++L4NqIz+azbLhQPEUo9j6V9++xd3VVv71v3b&#10;T73/a6b8t/741W3rzN/Zkd+XkH4iAiIgAiIgAiIgAiIgAiLgJCAH0YADYeTlR//x98Zx2cTngsNH&#10;03P+sn37l//m41/2owfyu9FdP/jCLV94ruXCRDUtL3zhzkd99EB+319zuNPOwGz6lx9tdx4QenxG&#10;3/rRl8f1wBC1XGh/9iufesRHD+Spwbeaus2Hh/c++rdf8dEDjR4dOdLk27pHi2ECsT7b8O9feaLW&#10;U3wLOtcv7MhvB6TKiIAIiIAIiIAIiIAIiMB0JSBVMMibH33hkcd3eB3c+RZHLXn0kWebxn+RXX7T&#10;R269/95b77+tOn/ckXLkD4998sd7XYdrozt+8p0al0o5r9hV+N4tW8vT0q954KMe52EBZUNN/d5b&#10;eGxaPhdqnnxsu39N1aea0T0/emRcaUyv2nQ30hoCb1ianbb5b+9Y5zwSbPntYz8Z71Tm5VuMAvfe&#10;evcHyvPn5d5995a8INjCBeJdVc/3/vmnDb7qn6WYHfmn61+0+i0CIiACIiACIiACIiACtghIFQyK&#10;aXj7Z/5th5d/pNcDhlrylutn6HK/+u8nvv6JbZ+4b9sn/u7bLz3z1bvH3TgbfvzTl/udxWr3Pjuu&#10;Xm797Lddhe976J9+8qud/zjumRn63Y3+/LGfHvE4aXz8e251NNTjR/bvGFcaN3zp0a9+GmkNgb/5&#10;i+d+ZfqU4hu6f+d4dcV3PP7Nh4wC92379OefeOnF//j02gA3FZ1Phg3EV9qaHz38y2CdsSF/KAT6&#10;vQiIgAiIgAiIgAiIgAhMbwJSBUO8/5FnH31sj+f5m8cTo7ted5/Flf/dtjtct+zMMhmbtm3bku4q&#10;v/f5P7Qb/7R4mXb2B6k51MBseuZ7v3VWyKd/+/ceM2/T2fuMutXbngFTQfX+jI649cz+nq7g2nCU&#10;QPw1v/87jz473jl/0oWU3x4HlRIBERABERABERABERCB6UpAqmCgN5+W7nLvHPrJI4/vCugmWntk&#10;53gNV976/jLv2tI2br5t/Gc7jtQaGkxB8abxn+z/zoNf/uXe7qDOkL7ylRW7DuV2fOdHTv/V0f0/&#10;e+wFU8Ly3KU2hnLeoqrxUk2PfP4rPz/gq3UVl1aMF+Fo9LOP7WiyqbWGD8Qq8Ly0cc255suPPmO9&#10;YGktZUN+GxRURAREQAREQAREQAREQASmMQGpgoFeftX9925yqSXtLz7ivunnVfzC0IBbjaos93OD&#10;Lq1q1ZXjz7T1GNFWijdtmbgQ2PPsow++/5bbP/lvLx6xqWo5HEvv3vYJ0+90ePuj/1XjaHrmn39m&#10;Ppxx96cf2GxjNJdt3OKKw0nhph2PbLvnqjs+9ejLtYMWpXTDle7zTMfIgec+efft1/3NF37yTpCj&#10;OmfDEQDxEPjGT/xlrusHb/3oEfexp2en7MhvA4OKiIAIiIAIiIAIiIAIiMD0JSBVMOC7z3//p7+2&#10;1ZVkr+Fnj/y7d04F54M97Q1hD57yj35p29Zsy2PDQzt+9uidt3zoM790HhuG/Myqvmfc77Th3x+9&#10;95s/3e98JH3rtr/cOK5HBa+k7I6vf36DNU/GSGfNT77y8ev+5MGfN7hU0rTLtz1+b/H4GZ1R3WDN&#10;rkf//p6r/uLRHZ5xVT2aigSIFYVj/Z1fdCm6jtEd33nkBb8hVW3IH5KiCoiACIiACIiACIiACIjA&#10;dCagvIKeb38ir6AzBZ+D07DHXEFEy2/98TbHvQ+aWQfHE/T1PPfJP3lsh1nHnd/c89cbfAZT+7MP&#10;3vNlM67Mldt+981bXSeHpN3790cefdYrK0PaTV9+8uvv9avOTeQVdCYMdExU62rSTDboVSxwXkFU&#10;u9rnvvfPj//cS8Wdt+mffv5Vt6ba/c7jDz/y3I5OTxW1/I6f/eiBVbP85RWMCIglr6CROXBVzWN/&#10;+jfPmTp2+jXbHr9u+72uvIiWvIL25I/yb/vt481R1qDHRUAEREAEREAEREAERCCeBK5YvshmczoV&#10;DAqq4NaHP13tOhlreu6fn2/yvomXWz7xkwt+j/RGR/r8NZFRddvfPfHac//3u3+9adV4zglu/b3w&#10;r88csfXqim974A6rMGV3bvsTP0nng9WVWXXrQ//6q9d+8tCnt1pO/4Z3/cv/TESgybv8ge/+/Be/&#10;emzb3Ze7DkiNGpueefL1AP6sEQOxSJpW/cDD97r04ZE/PP7kTkvTlmJ25LfFUoVEQAREQAREQARE&#10;QAREYPoR0Kmg5zv3OhUs4PJb+7NfuN8ndfv4qaCj/dlP3fPlPc5Kiu/42U+NszKPT+dzn7zDdWyY&#10;fu83d963wc8YG9r1KNfwXNkTqr/+39++yc+5oO9x39COf/nTTz7r1D8njvLCOBW0SjK457F7P+U6&#10;iHNcs+13/zh+emkp1PKrT/2vb7kyIpp9sZzmRQXE61TQuMdIgvsHHnQnNhyXwuNUMFz5p99ft3os&#10;AiIgAiIgAiIgAiIgAgEJ6FQw1OCYVXzb3z6weeLgzqt88arLx5PstT/37DveZ2UNrz/nch91pN22&#10;LkD++IxNH71j4kRvIotDCNEyNt9lCpa26W8e8Lh8GKpPvr/P3HjrR9eO/zhARNOym/7stvEiIwEv&#10;NcYCiKHcbtj24K12oqGaEtmRP3wqekIEREAEREAEREAEREAEUpaAVEEbr7b41oe2BdDiHI5V7/uz&#10;8Wicoz//0oPfc8fYvDB05IWv/P133Inab71to9PR8UL7C1/607/6t+f2t4+rU0O1298YLzavqpKj&#10;SJufglu/++Jv97z6q+//cZi+oe3Pfebujz/6wt6WcREGa7fvOOBqNX2VEQp19MBj93JW+YeJsKLd&#10;f9g+rtY6NlcGbDFsIAE6m7b2zx/6SIBc9jbkt4lQxURABERABERABERABERgehKQKmjrvZfd9NCX&#10;3DkhvJ4ou+Mf3PkPhmuf+Pt7Nl7/odv/4varttx+5yM7xuOL5t79hT8zfUcHf//o//l9z66fPXbv&#10;Rz+08dY/vfPuD2285eOPmnFlHI6y2zavsiVRNIV6XvjXx15uqv3JIw9+6IYPXHf3Pbff+oHr/uKn&#10;42pexkeuqHZcqHnyq8/tJ2ToP3z8ui0fuuEv7rnhxg+8/wvbW1zNVm8NEqo0TCCBe5Kx6b6H7jYC&#10;33h9bMgfDR49KwIiIAIiIAIiIAIiIALTgIBUQXsvGTfRwCn7Vt35xPc98i6MNtQOjUxUnLb189/+&#10;9FrXAdfohdGJDA39PUeaLK6W5bd+/d4N/mOk2BPTXqlRx+hEI4NN7Q39E88tvfOL29amOS6MjkwU&#10;Ge2qbe8yU9gbn7TNDz10W9Cjy7CABJN53qZtD91Y5l3Chvz2QKiUCIiACIiACIiACIiACExbAlIF&#10;PV99Robrflp2eak19R+liu94yJ2Lb15aujU8zCzOr5586f/99N3vybUm63PMy1j3gT/7/jO/+qcP&#10;TJxt5X3g286SxfnW+4fzMjbf+elfPL5tXcBLiRkFLpfMtKXFQZIHThTLz3Ypn2kZuS7lMzvX2Wjx&#10;TV/9j5998catVRnWtIHpBdV3f/H//sdfO3XRtA2f+NGT3//rTZvKPTTTzOpNn/42qSxc3fGpeRxm&#10;OECM1sYlTN9Y7Eq24dY7Nz7wdbeanW0KY0P+afsHrY6LgAiIgAiIgAiIgAiIgD0CiiBqj1M4pUb7&#10;nUeCs9IyM0Kc8I0ODTmDxKRlupSccJqJSdkLo4NDzmPJtIzMQFqou8y8jMyIjiztAwm7T3bkD7tS&#10;PSACIiACIiACIiACIiACqU9AqmDqv2P1UAREQAREQAREQAREQAREQAS8CMRSFRRcERABERABERAB&#10;ERABERABERCBpCCgu4JJ8ZokpAiIgAiIgAiIgAiIgAiIgAjEkoBUwVjSVF0iIAIiIAIiIAIiIAIi&#10;IAIikBQEpAomxWuSkCIgAiIgAiIgAiIgAiIgAiIQSwJSBWNJU3WJgAiIgAiIgAiIgAiIgAiIQFIQ&#10;kCqYFK9JQoqACIiACIiACIiACIiACIhALAlIFYwlTdUlAiIgAiIgAiIgAiIgAiIgAklBQKpgUrwm&#10;CSkCIiACIiACIiACIiACIiACsSQgVTCWNFWXCIiACIiACIiACIiACIiACCQFAamCSfGaJKQIiIAI&#10;iIAIiIAIiIAIiIAIxJKAVMFY0lRdIiACIiACIiACIiACIiACIpAUBKQKJsVrkpAiIAIiIAIiIAIi&#10;IAIiIAIiEEsCUgVjSVN1iYAIiIAIiIAIiIAIiIAIiEBSEJAqmBSvSUKKgAiIgAiIgAiIgAiIgAiI&#10;QCwJSBWMJU3VJQIiIAIiIAIiIAIiIAIiIAJJQUCqYFK8JgkpAiIgAiIgAiIgAiIgAiIgArEkMGNs&#10;bCyW9SV/XQDpHhze19R+pLV76OzojBmOvIz5G5YUry0vnDNr1ozoOgjrcxcuHGjq2NfY3jV4BvYZ&#10;c9NWleatLy/Oy5w3g8b0SR4CvL7TI6P7mjqOtHT0DA1fuBjsT2nWzBllOVnrlhStKsmfPSuWJpjz&#10;Fy4eaevaf+JUS+9ASBlyM+atKitcX164ID1Nwy15xpotSS+OjQ2PnGvs7j/W1t3aOzg0PJo+Z9b7&#10;LllaXVYQ2yFnSxoVmh4EmHMau/p+d6B+cHgkL3N+WW5WRX52aU7mvLTZM1nSNMtMj2EQpJeMEHY7&#10;+0+eauzoGzw7MmvmzIKsBatK85cX52oZmvajI2YAWP4Ghkf2N51i+esdOnvh4kVG2sIFc1eU5K2v&#10;KMqal850FLPGUq4iqYIer5Q5q7a9Z8fRRlNPc38YQotys2/euDxnwdxoxkDv6bMv7Dl+sqffq/L8&#10;zPmbV1ZUFeeiMERTv56NGwHeYHvf4At7azsGTttvlLlpRWneluolC+amWUZXGFMUo9Jqvjl9dnR7&#10;zYljrd1MfPbFKMxacNOGquKFmWE0bL92lYw7AYbEmdHzte3db9e1MndZ2+ct33HlakxOcRdKDaYC&#10;ATZYFy+OodEFWpswh/33riPNPQPW3s5Pn7MoL2t1ab5TJ5wzZ3a0VtRUQDkt+zA8er6muaOmuZPx&#10;UFGwkB05S1Xn4PCxti7HmOOKZWWMEG17puXQiGWnMYjXd/S+fLC+/8yIb71Z89O3rqlcVpgjk2gg&#10;6FIFJ8iwyW7u7n/l0AkM6vw0bfas9Dmz2WOdHjnH/7KJryzK+dDGFRjaIxvCI+cu/GrPsfpTvUyF&#10;rKwL0ufwvyPnzo+ev0CFTIjvu2TJorxs6YKR4Y3zU5wY/+fOQx39hh7ISpY2e/bMwEYnhtaFCxfP&#10;njtPYc6W0fnXLC4wBWYMpDtHGt95c2YHmqqY6YbPnWe0GN/zF9za4MGTnRgvOGqmqrlsuAIvqsjA&#10;lm70PDUZRo7C7AUfueoSaQhxHjaT0RyDARsTSuCBk6d4u84ByWB0nGcXPzbGOfCd167NlCo4GehT&#10;t07mCuYr5pyBM2e7h4Yxri/OzWKO8u0xlvgnX9vHfOgXBueEKITMeNTABJW6wNQzPwTY2xw62Xm8&#10;vXtNeaHhsNDVzzhhjcrNnL+0YCGuNO39Q1dVLSpemKETGw2giAlgl2/q6vvl7qNnRs4ZG6o5s+bO&#10;ns0/WP5GzrNlYsszNj9tzq2Xr6jIz5H52y9nqYITWBgxu+pa/nCsyfTbXF6cV5aXya77SEsnUxij&#10;ih++f20ljg2RDdkjrV140TidTmfgQrOqzHAUbO4eON7ew9kOA/SaFeWblpVFrGpGJpWeiozAG0eb&#10;Xj/SZJoMyvOzK/IX4hAVqCp0L7yn8Fto7xvyLcMqyNAqycmsLFxYmpuVu2CeVaFjGus5PdzaM1Df&#10;0deG19/ZUeY130pYTXGEyJyXHsSUgIEWV66mrn7T+vCeVeXXriyPrPt6KkEIMBT6z5x94+jJgydP&#10;MS4wNGQvSOfUl2HDix4ePSdVMEHeVLKIweSAZb176ExTZ//J7n4mH8YS08vWNUsX52WHqwqa5bPn&#10;p1cvKlhRkp+XwTQZoS01WQBKTpMAWyY0vVdrGtcsLmrrHRg8O7o4L4sjYsxU3YNn2nuHqkpysWEx&#10;uq5ZsRjLuLiJQGQEmLKe3nnoZPcAGyc87FaXFXAEnTZr1uiFCy09A4dbujoHTjPMFuVmffjqS7C8&#10;R9ZKaj816+GHH07tHtrvHdZNBo3pXrW+ovialYsZOiyBbPQPt3Q6d89jTGScDdqv01py74n2Vudt&#10;Lvb9d1xVjfLAjg0FgHMe8xwSpxrTnSay+vVUPAn8dn/dmdFztIjHyxXLSpcU5pQuzGS0cNrm+y3K&#10;XsAuiv9FnTPVMOuH3TwHfayOnBhjKGUKw5+Bgx3KULiuvefNYyffbWhjZBrngf46iQb4R5euYLNF&#10;E34F4IeoBFTLwSP6pHk+iQnt0qUl8YSmtmJO4Nz5C+82tDM80APZZS8vyWNftXFpCfaFlh7jRXOS&#10;g2MM2zLGEl8spPzKODTURwQ8CeBc0NY7dLS9e3dd6+6GtpbeQaY40+6Ew8GSgoU5C+b5MmNS2td4&#10;ypzWnN4uaYxD80TaXRgzK0ZPlj9+NDdtDmucxl/Kjz7GwMHmDrxlmII6B08TcIHLFLixsO6wiWIx&#10;YjVcWriwoaMPJ/aMuYaTVMozUQcngwAWdtMunz1/7nWrKhhp7Mq4g8P/sodnX80Gm6WQHf6yolzM&#10;UpMhQ7LXGcvwFcnOAt8q1jOmI7ZKbKk5UDZ7xHhCZ+MfTG2B3GDs9J1nqYGS1Ead5iO0UpRteEfQ&#10;Lq2b/l36JD6B3jNnTSExdu6sbdlxpOndE221p3rQ6HyVPbNkftYCVH33e8dwxZcoC9yhZ/PEAGD7&#10;dKKzb/uhBrZWjAS+/IP/5If8igIUozCPmM+6hyjVUrlfaAiDSAiGeAiJqAhslnR3IfFpS0K/BNhs&#10;s7vae6KN4cFhy/KSfI55MV3NmTUTL3Tz9JijYJwddhw9aX45P8SPlK25kIqAmwBDhd3SrtqW3x2s&#10;5xinqbvfeyWyF10Oqzwa4+ZV5RuXFDMOvVS+zoEzr9aceP1wI+atQJOkXkrKEGAG6ug/g3mUS/VL&#10;CnLwUCBgHuczR1u73qptwWSAuZNhwE69Z+gMdx5SpuPqSJwJtPQZRynsognxuKw416t17A4cFZoe&#10;yITWi7NsydKcVMGJNzUekMPQyljSrCaqmWbIxzGPiB3hvmPDSuqc7ly1OZ+3tGU462o6DJfqVJXH&#10;2mQ2zZ7pVN/QgaZTrx1u3H6w4fc1J/5wDG+9Dg7fOO+1vlBer3kcx+gqzeVq6NItlyzlguh7q5ds&#10;Xlm+urSARZHfYrviGPBQcwdf/sF/8kN+taq0gGIU5hHng0upxHQlpVrr2DGOGc+dRwDEQBhEQjDE&#10;Q0hEdW/y3F2YKoZqN0oCF8cuchWHy8zUg+vdhooid1wrNEDzRTMSiNlAyGLzu+dE2y6f0DJRiqHH&#10;k5oANso9J9qZJTATYF+PZhVi2WQErisvum51xfuql167cvGK0nyr5zxOMUfbumkLH5lo7KpJDXya&#10;CM8yxKky9kqWJ8ZAe99ptEGz7609g7jzcUGGaYobpFxJjWbUTROe6mYgAhyyGPvqmTOcYYu9lRp+&#10;gtuUuVPiRFoY/RKQKqiBIQKRELh+dQXf1WX5xEUwZxl23rh3cvOTQxhDLTx04uWDDW/XtTR09jEB&#10;sRwS5ti8K0iMmbKcTL6c5qGPLSvKwVHzPasrrl6+mOAKWAdYQd881syXf/Cf/PDq5YvYXVGMwjzC&#10;g0YNuZlURYVUS+U0QUM0R6M0jQCIgTCIhGDjAUVmGIEcyvJN+SPpuZ5JGALnzl/k5SIO/nu4muNf&#10;4BaNMenXCRQTF1fqdV8rYd7hVArC/pu7NMwS3HzmZqnfS8hhy+f08mOAleRkXLqkhFkL6xWzlvv+&#10;szNd05m3apv5Mi+FXb8eSB4C7MLPX7yIysd95r5xPxrEZ6Qx8LoGzhDnjIXJOTbkHZo87zUhJWUA&#10;mddqfD/uoETBs20lZLfiJJRUwTiBVjMpRgBljEDYbHQ+sG7ZDeuW4RCFJ8yc2cYfFJ55HOURcQFP&#10;vJ3Hml851PD83uO/fvcYWx+OaJiwcA+uLPJwY2CDbljTK4qurCqbO8c4G2ThNNdO/pMfrqsopoDX&#10;bYrKwlyqokKqpXKaoCGao1GaRgDEQBinqjAT8RASUREYsc0o3in2UqZbd3pPDw+dNQ6N586ehR5o&#10;jTbE/Ry2WfwKRywOkG/asHz8W8Wpcm5GVElxphvnlOwvLsTcjX/1cOOhZuP61mT0ETs9h9VrFxe9&#10;t3rpe1ZVYLM3W2FK4igbd8E3jzeHlYxnMoRUnZNEgP03F9TR9gmEdrytp/+060qF2RyeoqQhyUhP&#10;6x8eyZnvESltkuRRtSIgAoEISBXU2BCBCAlg7CSOAsFg2etwR+vmDctvvWzltSsW8xMzDCz+vhzr&#10;kXCCfA+c3gwOG5f05s+ds3FJEc7rvq0S26q6rNBqQWdzz3/yQ79hr6iEqqiQqqicJmiI5tzBHhAD&#10;YRAJwRAPIRGVnyC2EuxE+Nan6DEi0OLuy1WuX7177H/ePWp+cbQzxeFteuUFcXq4G4Z2xgBBj9eW&#10;F5rfNYsLucQVyHo6RZ1Ts/EmwB2tPQ3tbxw7STSXsFKSRiAoCmFB1nxCGf3RZStJIeCuAS8G49rY&#10;8RZpgxFQTfxHmJS4OHqyq5+gZRwFE4rWKjPRhkgxQsZ5HESxciqZROK/UEmYwgSkCqbwy1XX4kQA&#10;hY2NOAse8amuqCq7eeMKUva9f+0ywjla78mwN8dKyjW/6kWFgfL/sXHnpg0pAUzR+Qf/GSi/CJVQ&#10;FRVSrfVqqxlJEgEQA2EQCcEQDyGVzDdOYyKmzRA36MV9daQ8JYwQ0YyPtHSZX+7bmO0YGcADJ/Fm&#10;L25EDR3/xlQ0VZZ8BNADCTmL6zjhOmLjFGqDAcYsMhN+cEPVpZWlbu8GJCHVOCkx5SlqA2GSFWHC&#10;Kc3JyM2Yz/S1fkmxO8iZtRuED8VQpfS2SfZqJW7KEZAqmHKvVB2aOgIsftg4iVZcmpNFDA8O4u69&#10;bgMncpdVluKQecvGFX96zRpWvuA3tQgQasaP4cM/+M8gHaIqKqRaKqcJGqI5GqVpBEAMhEEk2Vyn&#10;blBE2zIXQZ03TnvxpyJ1BLcd3F/3Pp5/kCUi2pb0/DQgQMYIQra8U9/KOXOcw5ShAS6cP3fzysXX&#10;rS5326QYt1g3iGakKDKpN/rmp6VdWlnCAeDuerLdeAfFI9EuqXQ5OZSLSuq9+vj3iOEVyMHB/XNt&#10;hAK9F6mC8R+xajH1CXBGx/LG6RwRX4jRYgT8rF5yyaICrvaF9M1jk5Q5N91078u0cY5HhVRL5TRB&#10;QzRHozSNAErUlOxDzcwvYmQTuTjG66woWLipqozMgeZ34xJXWkhCL5B10m9nuQZGHFpcSc3vjqNN&#10;jV19yY5F8kdGgOF0uLmT80D0rqmKVs3p0KVLS5ms3NqgmTXnSGsnampk/dJTiUnAdIThXeMLOupj&#10;q1pbXnTJokKr40xi9kJSJTgB88CZaaS5p/9kT7+XtM09A3xNU6n7unKC9yj+4kkVjD9ztTi9CBjO&#10;e3jombkj7X2cHqHogjMI/mHvCcNFkCacSVDstmKzZhWbQgKcBBIbxox7RvSgP758Jdo+UX/M75Y1&#10;SwiTza+IyU5ycKuzHw+OOjfW3MjCG3Dn8WbzS27JF/fWkmhkCjulpqeEAMcyDR29pBKZ8vM3nEXX&#10;lBdds5KzQdcOBE9R3EQbYxXFdEr4qlF/BFiN8P9EFXTnuXGXGnNOa/qIQJQEVhTnmsEUeofO7jtx&#10;yqs2zEz8nB8aLlQleVG2laqPSxVM1TerfomACCQ9AZTA8xdcG6aC7Ix5zuiy7g8WhuqyAv4TB5j2&#10;/iHyAbidsFAL3R5Z1ouCxr1BMjtflDdp0o+NsDrAwDg1cHp3Q1vX4JmwHgy7sL3tPV7r6xYXcYXM&#10;7RzYf2YEz1UuDdqrIGy59ECiETjrdHdPNKkkT9IRyJiXfvmyUsRmlvMdUZwWmkvhFctKKZl0vYuP&#10;wFIF48NZrYiACIhAVARIvuV14oted8niAjPoAiFA9jS0GYFAnLsrckiYV1K5KFqen7W0cKH5XV6U&#10;S7a3xTnBLqBGJaUeTkgCRBU+3NxFlI5JlW7MwUmP8bXTCs5aGyuKlhbkuB3Z6071cn+M1Dh2HleZ&#10;JCLAXtx3VIycx8wlm1QSvcbEFTU9LbT/lJ0yidvDSZZMquAkA1b1IiACIjA5BHC+Ii8IEWLxKMb0&#10;WdfRy21A/rfvNAZ31x6Le6e3XLryw1ddYn7/ZNPqyypL0CEnRyLVmogESPNNltFDzR2+oTtsiuu8&#10;uhx6zDAIOwfOkKACj2U76iDpcDYsKcrLnGeKgXgkG6QGm8qkTeFVbMoJYBwwTVTWzwhuwToVnPJ3&#10;IwFEwOGQKqhRIAIiIALJSmDOrJlrFhUQfQGPOzZW5Jb8zb7aV2pO1J7qGTmnIBzJ+lpjK/fAmZH9&#10;jaciviLI8XJB1gJ3WGMv2VAQ3cd6bPcZeL/dX8f11K6BMyE3+lxsXpSbhZOzO3YIN2Nrmjt0MBjb&#10;AZCYtXGNebJzWiZmxyVVbAlgQhoZDb3YncU+Zc9hIbbiJUVtUgWT4jVJSBEQARHwT2B+etqVyxet&#10;rygmUj/7cnb8ZO4+3tY9PHqOBxRFaJqPG0LnETOWe6QRcOAiX1H2go1Lirlmk5fhOrvzqofQL3mZ&#10;890/ZLPFdcS3aptfP9pIuyGDghIZiySoKITueFf4iKJG6mAwgveVXI+QZCKksSC5eiRp408A49H+&#10;pg4CYplN+653bkMV7vFYxCgffyETv0Wpgon/jiShCIjAdCXA7Sv+L+gH9S97XjrxRTevKl9Zlk9m&#10;EWsWkax5c2dJHZyuw8fo99jY7FmzFuVlcac0tIunBRTHgNWLCt5bvYS0JahqgZK/4Zx8eWXJsqKc&#10;ec6Q7uYH17/jbT2Eq61t7w2pDZJvYFlRLolzzGdPj5yraelyezhP51eXQn33d1dQp4Ip9ILj3xVO&#10;lUlJ+urhxlcONbQ6Y2IzF+Fz7iVJPlG2jZDsDuJm4y9DeZ7i2fgLnMgtShVM5Lcj2URABKY1AaJ9&#10;mH59bMSDp4lk4766rOD61RVb1yxFJyQ246qyfDJ3XV5Zai6E+kxPAuiBy4tz0ei2rqm8ZuVilC5D&#10;JwxqHTCMC/PTNy0zMlguKcgJntKGgUmW8Ourl7y3umJFSR6OyiZnjgfZn/3h2EmM8VxWDAKfgb2k&#10;cGHJwsyJg8H27ojdWafnW07wXnMl0PcA0OkgaudKaYJ3TuJNAYG2viEsTeh1R1u6MDwxhxQvzLiy&#10;ahGLoJc0q8oK+Dm/pQwlKc9TPEsNUyB3ojY56+GHH05U2eIqF0Oko3+osWuAFYhVsnhhZvrs2cMj&#10;50jQzBeXFUJds1CxiBZlZ7h/bv7WzhdLJ9d4qISZj0pY9syn+Hl7/2kcafj5/LS0wqz5mDBCZiGP&#10;Kxo1FncCh1u6CKpOszhl+U5tcRdHDcaVANuj7sEzLT2DDZ19Nc2d7KfZSXNygmqXPX9u8C01JzOY&#10;RVn2SnMyF+dls0cvzFqg+SSu7y/BGmM5w47AouMaGLmZFfnZjIq0ObNHz503My97fdADr11RzgVU&#10;p9IYuj/ssYhYW5A1vzg7g0cGz45iwjAfY41jKmM0ZqQH0z+5jkikGZZgFmKeQkdYmDGvZGGGsqSG&#10;pp8MJQaGzx41YsN6XOjCB3hlaX7ugrl6y8nwDhNFRrwMjrR276ptOd7ezfSCWDgUXFZZenllmWnn&#10;8hKUe8hcdWYyYY4ioBpuydggOgdOMy8x8Eh3qfURYjN0jfLsuQv7Gttr23vOjIyyhrEUsfjhZIUq&#10;6A6Z1n/mrDmLYR9lmYzsbwI90LwNj5F+Yks35iCk8sDwCNdZWQ4Z09z8IR8rN3/mypYfGejkf+oX&#10;uw5jOKAfmPNv37Q6+TukHtglwNrGPStybTNXjJ6/yP+iB86aOYPDvU1Vixake+QVtFupyomAhQBm&#10;R3QtrpJiiOzoP01wUW4SYgM1D2jmps2+bnXFmkWFZjKScD+M2BNdfW8dbzFdtoxNxgwHGSP+6LIV&#10;Vg9S32q5YfjbfXVN3a47jXi03nnNGu3SwuWfmOUZYM/tPup70vuhS1dg4Zo9U+5pifneEk4qpiyy&#10;jx482cGeHFMCuhzWhEuXFKPsuUNPBRIaYxMa4Lsn2o62dqP4YMBiH75mceGGJcVaWKe7Knju/MXn&#10;9x7nymlCuQ7jY0MGsJs3rCAnWML9LUqgyScgVXDyGSdiC5wHPr/nOMZO82zE/HCks7o0n8AwHBHL&#10;fJ6Iry2ZZcJFj8GGObK973RDZ+/JrgEMke9ZVR6ZHmiSwHhxorMPF6z2cRcsNDrUSzxOg5wxEn30&#10;5UMNxHUw7xbyyP1bNpIrJZnpSnYXAfyefvnOUfMMx/p53yVLNiwpSY/I6CC4040AM9XbdS27G9rw&#10;yzPd67gKsawwJ2Nuuh3nBXBx4jJ0doR8S8xOhgOgw8E9QhLtbqoqi2bGS4EXMd01jX0nTx1r6/LS&#10;Axkf8f9aBxPy4JK6r+lUCowwdUEERMAmgSNtnUdajZsPzD9sj/Dow2R+84bl771kifRAmwxVLCwC&#10;GBq4ZYrGtbIk7/1rKu+5bn2UeqBhvJg5s7IwB5ctnK9MYcgZsPN48/CocfAY6Dtj5gz8SN0pK3ik&#10;oTOSqKdhdV+F40OALbjfvBEc1FwMeo80PuKplaQgwO2+ulO9GBSYQ8rzs2+7YhXOC9yosqkH0kdK&#10;Up6neJYaqIfa6jt6dW9wup8Kfv937/SePssQyc+af+3K8hzjKo6NuxGT9Xcz1nvm7BtHmwilTQus&#10;o3/1/ssnqynVm8AEdCqYwC9nEkX76Y4DOMjhuMJtrpsvXTFvzmyWLv7T/mEghzx9Z852Dw4PnB1p&#10;7RkcHB7BcwafdrxnmNyMG2IywE/iC0ysqrn7wO07gn8ScSj+knmd8iHAwvnpRgSaQLKMObi4yF0J&#10;d+xQ4pfeetnK+EuuFmNOAMerX+w64htLdl1F8XWryn3vd8VcAFWYAgS4yfXa4UZ8RMvzsm9Yt4xN&#10;e8TzGkog2+yX9hse6XiH4rPAnawUQBRxF6a7KvjIL3fADkskodK4jRMxxxg++E5965vHTjLcqfOh&#10;P94cw5pVVbIQkCqYLG8qtnL+06/+wD6Y6WjrJUsvWVxop3KWNMzqTBfcdsZi2tI7QCLdQA+iUhL1&#10;qqooBydAgnyEpWTaEUZlEooAriX//fYR4rUsK86pKsrlzI0bBzheBg9FG8MudAycxuHZ7SYabs3c&#10;5PmbG2QMDRdbIpavO9XzzFuHfSNTVBbl3LC2kngeBPrncikHhKW5GRzX6I5oIr7FqZbp7fqWHYeb&#10;sBWhtuG8EKUFAQfR1480oV7igLN5dfkVlWVT3b+pbH+6O4ia7GfNmOkOgT2Vb8PZNpLMnKH3MuXv&#10;QQKIQLwJmOchBInJnOcdBs2vKIToYAv1m331P/j9nt/ur2O/5VcPdPvPsBVr7xvccbTpqR37//PN&#10;msOt3adHRjm9iXc/1V5cCLT1D/HGB8+OEGjhv3bV/PDVvb/dX3+0tat7aJgIn3EI5M8pNOfbER9E&#10;K59EXIZJPBphkvEboZAojnsbTz35+r7/ePMQIf5fP9r49M4a7BccDsdDLLUhAiLgJCCVQwNBBERA&#10;BBKKwAzjTkPQDzdsOgfOvHq46advHNjf1G5qgNz7wtcFx3JO/PjfObOM6R3LEsdBRdkLSEeBhsm+&#10;nKpRAwjk8PyeY7/ec5ybElxOljqYUCMgJsL0OC8amB8ua+EtfKDpFIEcf/6Hg787UH+ouRM7AnGt&#10;rTGKYtKutRIuuxZmLzCzYob1ZaCStj7m8qjC+BNADxz1l7MESQju/9bxZlz13IoiOiPepC8fbDgz&#10;ch5nB+7vYLmgmDFHMYj1EQEbBBhyHB4GT2dqo5ppVGS65xXEQM7bJm+EkYAre0EivHmcaho7+83l&#10;mfhIiSCSZIgzAeUVjDPwBGnONR3Nmb2yNC9ICkEUP3KN/HZ/LVqcGVAbDZATGLKBrykvunRpyRVV&#10;i0iHQ0xI9k8L58/98FWXEMMDXyzSpZKuhlNHPtzLIpADO63mnoHzF8eM9DlzZtm/lJggxCRGEAJv&#10;Hms2Lxp4fdgkYUfAo5jx0zU4TFYJBgOjIngq+chQZ85Nx4+LNPfYJvIy5xMJydY3a/6S/OyrVywK&#10;nn8iMpH0VJwJEBgZJ+HaU0Z6JDsfND4MFGyB6jp63m1ow35BQFrCe5Bni4QBmqPsMEzJMh19p7na&#10;hx2zLDcTL+JA7gZogDgbH27tIgMc6x12KL80uLnK2kfAGEqQ7aYkJzMlodnslO4KGncFGS7XVy8h&#10;wYhNakGKYbjCzsqaGjLJSaBKSJnyak0jXj0U0F3B6N9IMtagu4LJ+Nail9m8ukyIM5KwcTPeb4W4&#10;dO5rPPVWbYuZpJR5pjQni9wzlYULiQPp3idhTeCGfe/pYQ4D77x2LVOcWRt2dSJxN3b317f3NPdw&#10;KGRkZ5oza9bqsvzLl5WyTY/bRbLocamG4AS+88JOIjTaoYS2xm15jAh2CquMCIRFgJlqz4n239ec&#10;COspr8KcK2MgY5QyR0VTj55NXgInuwcIpTFw5uylS0sZDIFUQeybO4404vVQsjBz69qlxM3y22Vs&#10;DSQYfLehNWv+XAKFLM7zXyx5cYUluRxEw8IVujC5oV8/2nSouSN0UZUQAREQgXAIcICzp6F9V22z&#10;qQdyErhp2aL3r61kJcvNmG/HXo53KGFpSFS4Zc3SzSsX4w3BpXnso0xZqJcsovLCCueFJHRZjOI2&#10;5eNW3qgzm58+IhBzApxC4+QZZbW4MHCOjTeEOfXpMw0JlOZkXLti8ZY1lctLcoPcQGY5G3YOkrPn&#10;zpE5PBAoaqAeaqNO7lBMQ57WLksVNGlEHJPWY/y09g29WnPiSEtX1FlK5BM/zf8w1X0R8CbAZghL&#10;557GdpIE8Du0OHwZrlxe5s7eFhYyXO9WlxVcX12xelHB/LQ5OHExce0he6+9c6Sw2lLhKSHAea/9&#10;diMO7mK/CZWchgScSb1HT3bHIEUkxzhkgSbfclMXrlfnwhnd0xB8CnaZk2GucXF8F6soj9RDbdSJ&#10;e3wK8gqnS1IFw6EVtCyxsF451IASSLSGkoUZMatXFYmACIiAw9HcPXCgqYNbNMBYWpjz3uolxNWI&#10;xp+TUB7klriyahE6IVcqUDUPNndwf8xvMmi9gaQjECr2kFeHpvtmKOneb1IIfP7CBS4KorrFRNpT&#10;/ad31ba8UnNi+6EGJqsgiXNi0pwqiScBZyy003UdvUfbuvniYUcg2fgr/LRIu7RuioE8SJXyEWik&#10;CsZmqGP3Qg9sdpq+MK8uDnDPx3ZjWpVto1JBEZgGBAgAc6ils3uIUHuOvIx5ZFUqjpG9iUPFyypL&#10;uJqIzZWt1Tv1OhhMkfFEsBb7PSGQqP3CKikCNgngwkDQl1i5nRMZkr0WkW9xaN9xpIn8E6fPGqYx&#10;fZKaAN4LRHBhC/3SgfrfH2p4reYE3+0HG36zr25XXXM8M4vQFi3SLq2bYiAPUhnb+56BMLwsku19&#10;SBWMwRvDeZ0IDQ3GfGcEgc+en56fOS8G9aoKERABEXASaOsdau8dIngaFwKvqCrjNC+GYIg3s668&#10;aOGCudTZ0T90orM/LN/CGEqiqmJIICyfTwIIxbBpVSUCEGDrTJgr9tAxp8FeixFLjD1CM2iyijne&#10;eFbIq+RuAlGF9jcarr8EN+ZmKd9T/UP1HT3cYGd33Tk4kRdn8mSjFdqiRdqldVMM5EEqZENC5Iz/&#10;KeXk9ddas1TBaDlzx+YPx04ea+t2pYeeMbM8fyH29Wjr1fMiIAIiME6gpWfA3KxzwX1pATNMLB0H&#10;MGBVFCykZuJus6/iQo52Vykw9LLmptvvBRfd7RdWSRGwQ4BNEWH9CVlsp3AEZZzxrjrZqUfwrB5J&#10;EAJN3X27G1pbewZJacNKRMhrEkUQ9pPwZs60IueOtnW9U9fqNy9ODLtA/bRCW+Y1VFpHBiRBHqRC&#10;NiRETqSNYaOJU5U0lqjeBW4Pu+tbDzZ34r5lVnRhbKy2vfuNYydPaWWNCq0eFgERcBFgeiEthJlr&#10;tLIwZzKSrXHDuTwvy6yZGA+xcujSK5xCAmHFE+oaOG1mMNJHBGJF4Nz5C+hpk+pWRxMY4mMlsOqJ&#10;MwGWNjI64PGL8ZHcth/auOLOa9bcdsWq2zetvvs9669YVmakwD1/8URnb53tvJSRdYH6aYW2DL+b&#10;ZWW0jgxIgjxIhWxIiJxI697tR9ZQYj4lVTCq93Jq4DT5u6ze6myhuNn8+uHGF/fVtffLzhoVXj0s&#10;AiIAAWYYFEFzR1W8cEGgnLlRsiIDOIklqIS2Bod1AydKnFP/eE449xTY6BxunawtNfe7Xj7U8Os9&#10;x+18ccQaklI69cMnBhJgvWrs6otBRUGr6Bg4PdlNqP5JItA9eIbXh28dfi7vu2TpyjIuV6UT0ZpD&#10;OSxZV1aVrV1cRNMDZ0Y4XuYQOHwxbBkiqJn6aYX6aZF2aR0ZkAR5kArZkBA5kRaZwxcj0Z9Qinkz&#10;xXw6QdUjSDFPmq+dx5uPtHZxuGw6iJofIx1qSd4N6yojsN8rxXyi/9FMvnxKMT/5jBOxhYkU85eu&#10;IMg1Tildg2cau/u4JUj4UNNDprIol7TyIaXHm7Sj/zRbsfQ5s5YU5NjRHpnCOA80k0kYZ4/pxgmh&#10;9YO5dH7a7OLsDDxnSEpOANKQYqjAFBKoa+99+q1D9gXAFepj793I+bD9R+yURMl8YV9tzclOm5Fp&#10;GVXvX1e5vqJ4tu5Z2OGbqGXM5DfP7zk+2QIWL8z88+vXT3Yrqn8yCBxt7SL2D+H3S3Mzb9mwHHOk&#10;tRVOVuo7+p7eaUxiK0rytlyy1LzQHvzDwoc5iVDYqHM3rFvGWhbqCUff6bPEpDWPlz981SWVhQu9&#10;kvSi/v1673F8RJkkr19dsbI0P2SdyVUgxpN+cnU+emnR9LAWsHyuKs13b4z4B9u4a1eVR6AHRi+S&#10;ahABEUhyAmOocLWnep55q+ap1/e/eqgRpxT3TYn6Uz2HTnaE/KI6mg6l5BlnuQ1ZngIshO6kgqyj&#10;vo8cbDpFJPfndh/90at7Xz5UT4htrKRJjjqVxS/NzQhLr+s9fZbAjDF/o3hVNZwKJ0PJjBkYZ2fG&#10;KNlvKr/gxO5b9+AwQT7jIKNNE0McJFET4RIYvXARiydPLcBm6WOEQh8j9Z9pxyR4bMgXjeqI9yZx&#10;ts2go/wbWyouCSGvvlMz9fMIbdGilx7Iz5ENCfkH0iJzuN1M/PJSBWPwjmY4ZmDVGHOOJMYQVnNC&#10;vRPwPQZVqwoREIFpRgD/gsOtXf/z7nGu2bCGcWcdL4M5s2cREDLcb2RPBWoFvcJMY3hm9Nzu+rbn&#10;dh/jXnRETjvT7I1OUXd5jyU5mfYbZyP1dm1L79Cw/UdClsRx5u26VreJIWR5c1NYkDVfZ852WCVs&#10;mZHzFziZiU8aADPVqj5JScCIyGlanwL4mLC9tmcVwuhJ7CtGHakg0ACpkWnn1ZoTL+6tbejow5Zq&#10;J/hn0NZMCcccdipKtpcx6+GHH042mWMp746jhtWKGzJLChYWZi+IrGq84XGEMG3w+Znzr1+9hHB8&#10;kVXFU/giN3b2mbVtXlUecT16MHkJcAEV4wLyY1Ag/XfydkSSh0XAnI4u4Bc6dAaFkN0wxyPF2Zl4&#10;GeCTWZKTQS5B+18SThRlL0AZsP9I8JIFWQsycXWYNYt8uwjJ4trSO5A9fx4+M9Fkug8LkQqHRWD0&#10;3AUOeO0/wrqDKb0sNzOsRBSB6qe2vY3tNS2uxdGmGMuKcpeX5MVEAJstqljMCdSf6iWyesyr9Vsh&#10;msQ1KxbHpy21ElsCOHOSzJ2JAtdQPDk5kfOqf/DsKHemMImyyiwtXMj9PV8BWCs7B0+zCX/9SCNJ&#10;LFme8C2fm2Yc7vGrntPDjMbhc+fT58zm6NHvXQksVjxISayda8oLCRLj1QqzIvokuzJqqMhfGNtk&#10;TrFFGlltuito3BXk3st7VlesLzfup4b7YYy+tL/+4MlTHBwzgN5bvaR6UVR7931Np4g6w6E2kjz0&#10;x5vDlUflU4CA7gqmwEuMoAvmXUHzwxFcaU4WyxILpOmakggfHGl6hs5yO5ovx0fmCv2hS1eipuri&#10;YCK8IC8ZcOJ9ascBbrLbl429zuXLSi9bUup312W/Hq6eHm3rfuNoE36n9p/CpnDThirsX3Zut9qv&#10;ViXjTODpnTWTHfLR2iPtlOL8fmPV3IGmU68daSRKGdafrWuWLpzvfRWwpXfwP944iO9JVVHu+y5Z&#10;4nuZsOf02ZNd/QdOnmrpGUQqJhD28xhPuUHad+YsxyrMP6ZnKfcM1ywqrCzKKczyDr3GVcBXDp3g&#10;UgaGzj+9dk2ZjzMFVb18sOF4WzfG0OtWVayNSFmIFbTJqGe6O4iaF9O58XJ2NMLUNwwR7kKgB7Jw&#10;YppaHZ0eiDBIYt7A0aX5yRjxqlMEEp8A54Gc5uFnvnZxYeLogXDDaIrz3lXLF129fFFOxlzcRTGU&#10;vl3XwiFh4lOdhhJinawoyA6r4/hZ7Wlo33OijXxwYT1oLYzyibGAm6V9zqB89j9YFooWZkgPtE8s&#10;MUuSBzUxBZNUKUOACaqmuRMX0JcO1Jt6ICeB+BRcu3IxRzJXLCu9blU5PnrVZQVMg5wQEhsGv5uX&#10;D9bvOdFuepDq4yYw3VVB0ljCApNDWJZL6wByRvYb5ej5qqpFmAqiN40jiXn9xpRNHxEQgelGYEF6&#10;2vqKorK8rETrOJ48ONu8U9diLKXjAUa4MXhqQIlzEu1dGfJg5MYQHq5mRZLl3Q1tO2ubT/UPRZBh&#10;kui1755oJ7Z25+CZcB8nTiBO0YmIUjKFQ4C7guEUV9lpSmAmH+f9c1w0fe2JeJ0YRyNjTjsj1/ic&#10;Jc0PcxSWpu2HThDtjEM/Z7DG7GuWLyYXwLryIjJAUIZt+fKS3OtWl2NUXV6cy3/yQ5TG1w6feOPo&#10;SXxT3bUZNTvrpi1a9A0zg2xnnbG1kRaRU+9tpWCXwnpJZblZDAJGEs5OjK2wnjULk3ikMDuDPCTr&#10;KopIPBJBDdZHkAFJGHZIVZaTcBvBKHunx0VABEIS4G+fO6JYN6OdTUK2FH4BbjLvqmt5/WgTG/1u&#10;YmU5tUHcGIhxGn5lemLSCRjHywszcJcKtyVWogNNHb+vaTxwsgNbp83HOVHELfC1w43v1Lc6h0d4&#10;4UgJ/s41ezxUbTanYglLgNPdhJVNgiUOAZzp5qYZ1x+wLdad6jVjZLg/3JPa23iK2J5oalwjtN4k&#10;7B8eOdZOYG1jamKwXb18Me6jl1aWEK3DK/4nauGaxUXXra4gCUR5fraRs/7CRQJ8tPYZB4nmx6yc&#10;VmiLFs37We4PUiFb16ChOiJtlJ7ziQPfKsl0VwXJH8JyxYI1MDzaHJFLA6YIYwguKfG98BrBK0eG&#10;gbOjzvVzrLJoYQQ16BEREIGkJjB75gzWtpjMJzHngJUK3z8z7rb109jZH/O2VGFMCLBxwUxOLNlw&#10;azPzg5MPgIh8RH9h7xVItWM0EFSWsLc4X20/2MAVwdOeeyk7TWP4IFtXQeZ8hSCygyvBy1y2tCRu&#10;EnL0Hbe21FBsCXDdAFsVbgucuXFVj+gs7vqZbfAvwAmFn+ApsCgvC/9P92+z56UvLcwhfMtllaUf&#10;XF+1aVlZaU5moEtV6HioiDjakJkQhZAYbOzbSxZORFemZuo3/RFokXatcx1SIRvxSJETaZE5thAS&#10;obbprgoSC4g7prwJoh6zgIUV89p8f5gwGWTWMRrxe6V1ZBhwXq7AQwzZIq5KD4qACCQpAe7j+UYw&#10;S5C+cI+Li4Kbqso2Li3hS0gbM3Ndz5CuXiTIK/IWg+GE8wv+URHIh87PyshB3+tHmv7rrZoX99Vx&#10;N95aD0ogl0VJI/70mzWvHGwgWCiHgUTti6AthhbDaZ5ltxdBJXokQQisKssnKnt8hJmf7h12Mj7t&#10;qpXoCSxIS0MxMzfh+BRYFTDmFmYSM+ILtlGUN6uRyIzNcfPG5desWFSRn23HlYCZkBDZly4tQXVE&#10;IbRqdNRM/eZRNi3SrtXYiVTIxq+QE2mROfqOJ1oN010VxPS+fokROJTXTxavI62d4Xm0xO590i6t&#10;I4M59JEqMY8FYtdj1SQCIuCHAKbHvMxg7lX4t4QVEzJiysPnOAH0mBGZlPBcxRvnPSvL+WJnNS9g&#10;mGmC9UlMAuxgiD+EHT0y8dgXccrH1Zr6jp5hr2sUY2MohwRvaOsbRGmMTAlEKlJHEHmbjZpvcufI&#10;ZNZTU0uApDPXriyPzx6GSzpT21m1HjEBzuv42w8ZIpE10Te7DAZTsiVxahJW69SDEuibAMkQwyfH&#10;vVfNyEkxy43FsFpO6MLTXRXkKsXaxUU5C+bxdoeGR/aeONXgPI+O/4d2aR0ZkAR5kEo5duP/FtSi&#10;CEw5AXbD6bP92LkJgMYNvade3//v23c/8cqex1/e/cLeWlz4Yisw3vK17T3/8+6x7//unR+8suff&#10;X9790zcOvlPfMnTWFQqS9ZKjG4yyfNnwae8eW/6TURs2bxKTYA6P0vcSndDXVIqtwDRfRvOpKs7l&#10;3FK5BKNhmFDP4u6LYn91XNL9zQ9TGUgoUBJGBBKBwHRXBXkH+AcTdIigQCxyBEzjyjs5ef0teZP1&#10;vmiLFmnXCNfmjFB0fXW5oqhNFm7VKwKJT8AzYgxbcPIv/efOQ6RgIko7PuTE0cYxb3/TqV+8dRj3&#10;vAg82/0y4GDnl+8ceW73Uc55CGVMuiduTZzs6iPn0n/urCE2jPdtsQSMbJP4L3cqJMSBanlpHm57&#10;CWjSRmcg+DYG0KkAozYniwCu45csKojMMzksmYg2FFZ5FU4oAmx6bfnihRmDKuw+2qjfrqhhtz31&#10;D0gVJFPWDJzaSZNlXnpp7x96cW/t7vpWw93FNzxC7F6Z4Ql98SKt0BYt0i51IwOGtCUFOdEHI42d&#10;pKpJBEQgvgQsayNHLntPtL16uBHdzxlLbQaTA9ce8Bow7jCcv3CoueOFvcdORxQA2dorUsD96t1j&#10;xOYmXgg1Uz+tGBOREWN5DP/AVw41HDzZ6aEN2lrD44tOrQUgkLtgHuHNFuUaMfQSBBJykDNpQ0Ux&#10;t30SRCSJEUMCOO9tXlVOau8Y1ulbVX7WgkmtX5VPBgGWDhaaIy1dbx47aV41952W3D/h5tQrNSfa&#10;+4Ym45CGOqmZ+mnF7GkgSZATaZHZWCInA8rU1Tnr4YcfnrrWE6VlXJ5wHXbegD/DbYfRCxcbOvtI&#10;HM8QYTPENsi4SHrxIvdhYvJlGGHFx7RPVCJSXu5v6jBD6OJ2tWFpCaG3UjJYbaK87GSQ43BLF/t+&#10;JCWpwOqygmQQWTLGgACzAbWkz55FdjVz/8SkdKKjb1dda+/pYXbwpJvnStUVVWUkiyvIWsCp3eh5&#10;44r70AiT1sXy/IURewAys5kOEdTGjQgqv3L5oo1Li4nkMXvWLIJrG4mVzp3n9mBuxvzs8ZSnPafP&#10;Hneqjuzp2fPFAIGqmEwCmfPSuNtJVHTi9UWwlSEMKcPPzNnl/nB6zBlyZFIzntFO1y8pDnlLJ7L6&#10;9dTUEjBzAGTMS2/s7GMHNUnCkNJZSZgnie1kVGvGg2nrG3q1ppHkpRyH0AozwNLChZWFue5Yx840&#10;b2N17T2sTQyezoEzdR29JB9k/mGJjIk9C9MqBtB3G9rQA3G3oTkWUFa3jUtKrFcQKUauCwJi8Q+W&#10;Qvbt3YNnEYP7Ea6siJOBKb51Gnbl+LaYuK2RogStDEes/jMj7KsYasBhImNXlM2SNXv2DHvn2KF6&#10;OIPdW//pkc4BcsmfN1tB4WT84SSzrrww3FuwoZrT75OPwC92HT7e3oPceNfcvml18nVAEkdE4F+e&#10;30k8GKIgXF+9hKmAyYHEu28cO4njAPN0Xub891UvYb1kujCrZ0f/m/11DBXmEMJq37CukvhmEbXs&#10;IG/S9kMN3YNnWNtw69q6ptId8oGV+Fhr92tHTjAxckh4ZdUigohyrYtJcs+J9jeONmHYQub/56Yr&#10;I2taT8WTAG8NS9Nbtc3dg8PhmtixUd5xZTVB290CM/DqO/qe3nko3C5gO5jnzHJBSl52VOE+rvJJ&#10;RIBEI+/Ut71d13JuEvLOY7f6+AevUOSYZBkPzDmcghxt69rd0GZGy8cVjrhWlUW5V1SWZi+Ya/VY&#10;QAPkpO7d+jaiUrHK8Cy/XZyffcWyUgJ+simP2L0BtYel9mR3/9t1rSe7+s2bWUxE5Iq4rLKE9IPu&#10;RRYJWXwJjsWFefJMDGJFc8ZIw/rAsc3Kknz+EbEFNnHemlRBj3fBVHWiqx8bZ2vvgGEIH4+eFxML&#10;hLUltwbO1oo/AxZXrK1L8hdGkP0pcQaTJIkVAamCsSKZXPVwG5DFhjmBHEckSiJ4DJbIvSfaWQjJ&#10;nUX+0rXlhV5JtDg9fnpnDWeG+BRcsrhwVUl+BF1mIcQEdqTV8Hvh4tb/2rTa6+QHoxVaHynmUCRY&#10;gzcsKSJ628CZ0bfqmjHWMpvR9B9duiKCpvVI/Amg2x9u6SQLPKbusO5AxEoVZAO3YG4aeiC7Lpk+&#10;4z8A4t8iR8fMHkdbu2J+Nsje6X9vXqcLNfF/pxG0iBLV2juIEni8vZuZB7MjQTEqCrKZCtDBrNqX&#10;tXKUQHxPSFRDNA3zVjyTxqVLi3GY4ppoBJtzFiwGJHPguw3tZpJ6lEAWvuqy/OXFeYEywzF023qH&#10;uJ/f1GUopuilyE95FEIjpWGo6KMR4IrnI1IF/dBG78efgWzvbLM4vD4zco61M4bHp3hNsJ9jWWU7&#10;hWMqhvyKgoWZzswq+ogABKQKTs9hgDJGDBjTXdwMn43q5TSGjrFQ3bBuWZnlQMZExF3B12pOsLi6&#10;H4kAHVZPGjXjQF5XXXFFZZl5cdr6aezqf3Ffbe/QMBbQOZjiZ8wwUgc4jWXojbdetnJxXoQHkhEI&#10;rEeiJMCrw81pt9Pcbj8DhF9VsK6j75lwTgXZui2cP5c0JHx1Hhjle0yWx5lhGGmv1TQ2dfeHexYd&#10;vI9Xr1j0nlUVKXAskyyvMmI5mWfwR9hV14JDHJXgdUK+U45AlhXlhEw6wvjB3HmouRMdsmdwGK0M&#10;5Z9rFFcsKyNTfFh3n1mxuPzFGTW34s3bEGzCV5TmXbKokEsZIY8Z8dPBgwa9tLVnEAspHcFtELvt&#10;6rL8pNYGpQoGHNgcH3MThq0Px4NsetiNMW7OX7yAYQDDBo+R0oSh7GWkt1aHWzP+x6f6jXGP2aAk&#10;J2M2URhmzmDawteZw8CcjHm5C+aaibn0EQE3AamC03MwYHIiPExNcwfmJy8ClUU576teas2KaxZg&#10;knmrtgWLe6yIfejSFaxqvgZarnb87kA9E5q1Ibb1+ZnzuFmxYUmxdmOxegXxqYcd+cnugX2N7eQO&#10;Ma0PIT/Rq4IMGMwZjJaVJXlygQkJPJUKYDdq6OjjOjQhOmLVL/SBj169Bo/BkDv4WLWoeiImUHeq&#10;5/k9tZzCOe/jzSWaMTcRiIZg/1gPr72m7oFDJzvqO3vx00QSDlHwRjEz1Nv8sJ8nOtqJzj7KcwC4&#10;tCBnzeLC8rws+9MRukDXIHppx5GWzv7hUf6TU8qbNlZVFeXalCEBi0kVtPtSDFVwbIzjacwJu2pb&#10;eIy4Z0T7XDA34D0H7gISbmhvYzuFN1WVYcDAiYs/A+2Z7EKfruWkCk7XN+/gXg0Bylp6jcgebNaZ&#10;cLCGYk8tycm8YW2l9ZqWiYhNPBkm3qlrNZ3uMHBGho5bgmYM0vdWL7msstT3VJA7G5wK4ijBWSXW&#10;U+y4/AP/HBbjpQUT1xcja11PTRUBPJBx29tPJqMzZ0OGDYjSQZTNFps/Ih6V5mZqEZyqNz6F7TJZ&#10;mfdUzaBo0X/wlfjI1ZfoomD0JONQw8/eOEgWXM5CirON+3jLinJDHgb6lYrBgxrGlIX7HgVu2biC&#10;exP25T9wsuPX7x6jPI546yqKOAyMbNHkeBAjGvcmCP6PdwzXC//s2rX2xUi0koogaveNYLpg9bp4&#10;0fB1xneUx9icLSnIZjSb2p3vF48rzK6mDYwLNhgeuPxj3wRiVzKVSzkCzgiiRnjlvIz5iiCacq83&#10;WIfwMihamIHKV5aXRZIblC6CtWDI5MCwMGtBXuY8r/M6fvvmsWYUSCYinG0wORFXJtwvDbFLwwmC&#10;JQ3fGzx2vFwVRs5dwJ/QuOAxNoZsWLUYlhQjrBHuMdrWJ+8QZRvNuOLLwtRzOkQgmYgjiOLBxVbp&#10;6uWLCYbEgNEimLwDJhrJmbvMUJ8YIGweRAdvjokIv3TNP9G8lLg9+5v9tSwf+IQzD1SXFdg/hfOS&#10;kBqYr3rOnDWyK42NcSRYVRzGcRxnM+zJceasKsndvLKcW1qREWClzs+cj38p6gCrM4bUa1Ysjqyq&#10;RHhKqmB4bwHzfEuPSxVkEZ01ayaxaJnX/H47B8/gT8X9VNogDgR3AoN4k4Ynh0qnFgGGCrYlhor5&#10;rT+FH7ph8TIjcbt/josysWxTq+vqjTcBNspoYqxwXKnPmJved3qE6/LMPGSMwK/GGq9s8OzIG0ea&#10;OK/jPCc3cx56IC7rPBX2l+VwhnGDgg0aSxrDDG9292TFf2P+JMoIB5Vs5lYvyl+7mITgczkjYkGV&#10;a1ayj2Be4sIF83jjxQszGWYDw2cDhRWPTBXk6Ia7NJwDVOQvDBSSIdkZSn6bBJhVMG+dO3+Rfbz9&#10;S6p+K89ZMI/NN/OkpiCb8Ke2GMmKEIBVA68Tr7Bk4QrGKGLLxF0tvI4JrI23uf0asLNzWZGpDAWS&#10;VEn2H/QtiQ2CqZI7h841cyyp0ylJFQxvJFhVQSzx3Bw90dnb0OH/yxat98ywGYZUqmB4oKdZ6d0N&#10;rW/XtrgHUt/ps+awYYrBmuD+OT9hOzXN2Ezr7uKoyTjoGjC8N7lAiL2AY0CuLuPOh3q283gzdx4Y&#10;Ktw9Xlmaf8nigkBB2EJCzEhPw55l7M8uXuxhle0bohU0Q/6xr+nU/sZ2/FSpBFcIHONZfbX9Cok0&#10;iQpwaodej6OU4b2Sn33RMYYpygwjZP2EpQoyFBflZpJ3hKMbvIixvuv0JomGxOSJimM53g0sbZxC&#10;+44x++3iFshu3teV3X4NKhlPAmbW3LlzSI2bH9btPr9CtnQPsjVitSrMXhCWKojmZqiCs2Yuzs2O&#10;PtQZVx8Pt6AKGhcXk1oV9A4TF8+RkYxtYbB3b7aYy4gvys4s0JffUsbsphEuJqw4R8lIRzJHSoBr&#10;pezC3V+384zhtmf5OcUibUHPJSUBJo2K/Ow15YWsndgdyQXHHYmXD9T/dl/dm8dPkhYJcyRzC4ET&#10;OHWJxukATcCIxpZjXOJCCUTD5LzxN/tqXznUcLCpg3NpzJ+Y89eXFxH2Q3pgUg6mUEJzxEt6WwIU&#10;fXBd1V2b15K8BM2QjXuo5zx+z/jBb4qx9JGrq//48lWEicdwEG4lYbWowklHALvA5ZUluPlFLDmb&#10;KdzaNa4iBpj0D0a/CEVfQ9JDnOiAVMHwXiaX/diZsdSF9RjleYpnw3pKhUVABESA7Q4HcdxqwCEK&#10;GlgHuDqImYkjO9QzvPvI6XfD2mX4jkbJimBuN66vIqw2uiVRsvB6oBXnNcULaKRc8bpuVQXXEZM6&#10;ZHaUiKbD485Uy7N53ahzH736kvu3XPonV6y+smoROaCz5831e7JH+dKcrPUVxTduqPrz926457r1&#10;BB8qz1uI/UIuxNNhzETQRzzMczPmRuzFwAk2Xs06Z46A/FQ9Yp6F8P8xeWtuPS7c2tzlY6IJuk94&#10;kv2kRxFEp+rvQu2KwASBF/bWEtU9JBE2WzdtqApZTAVSjwBHgihm3HMg3iPRPsk1SABrwsMQh4Nd&#10;eAyv7OGydaKj72BzJxnAzoyMctKIVrCqNG9VWUFG+pxkX/BSb2CoRyKQjATwqXvtSBN+DTjAn8fP&#10;b8x5I8L8jI2NGtm7Jn5g5PG64JHvhKXwutUVujmfRK/+5YMNe0+0k8b9g+urcJKLUvKO/tO/3nt8&#10;cHgE1wMOWuzXRoLcX75zhMuKt2xYjnOp/Qf9lmTg4jtT09JFgpyta5ZGWdsUPi5VcArhq2kREAER&#10;EAEREAEREAEREAERmBoCchCdGu5qVQREQAREQAREQAREQAREQASmkIBUwSmEr6ZFQAREQAREQARE&#10;QAREQAREYGoISBWcGu5qVQREQAREQAREQAREQAREQASmkIBUwSmEr6ZFQAREQAREQAREQAREQARE&#10;YGoISBWcGu5qVQREQAREQAREQAREQAREQASmkIBUwSmEr6ZFQAREQAREQAREQAREQAREYGoISBWc&#10;Gu5qVQREQAREQAREQAREQAREQASmkIBUwSmEr6ZFQAREQAREQAREQAREQAREYGoISBWcGu5qVQRE&#10;QAREQAREQAREQAREQASmkIBUwSmEr6ZFQAREQAREQAREQAREQAREYGoISBWcGu5qVQREQAREQARE&#10;QAREQAREQASmkIBUwSmEr6ZFQAREQAREQAREQAREQAREYGoIzBgbG4tVy28fb45VVaoneQlcsXxR&#10;8govyUVABEQgJAEtdiERTZ8CWvKmz7tWT0UgJQlIFUzJ1zqVnYp+XdQ2ayrfX4K1Hf1wokMaUQn2&#10;VqdSHI2oqaSfim1rRKXiW53KPkU/orTkTeX7S5i27Q8kOYgmzEuTICIgAiIgAiIgAiIgAiIgAiIQ&#10;LwJSBeNFWu2IgAiIgAiIgAiIgAiIgAiIQMIQkCqYMK9CgoiACIiACIiACIiACIiACIhAvAhIFYwX&#10;abUjAiIgAiIgAiIgAiIgAiIgAglDQKpgwrwKCSICIiACIiACIiACIiACIiAC8SIgVTBepNWOCIiA&#10;CIiACIiACIiACIiACCQMAamCCfMqJIgIiIAIiIAIiIAIiIAIiIAIxIuAVMF4kVY7IiACIiACIiAC&#10;IiACIiACIpAwBKQKJsyrkCAiIAIiIAIiIAIiIAIiIAIiEC8CUgXjRVrtiIAIiIAIiIAIiIAIiIAI&#10;iEDCEJAqmDCvQoKIgAiIgAiIgAiIgAiIgAiIQLwISBWMF2m1IwIiIAIiIAIiIAIiIAIiIAIJQ0Cq&#10;YMK8CgkiAiIgAiIgAiIgAiIgAiIgAvEiMB1UwcNP33/fA9/ZPhAvpvFpZ+CNrz1w/31PH49Pa2pF&#10;BERABERABGJCoGvHd+574P6n6mNSmSoRAREQARGIgkDqq4IDb/yi/WPffPxvt2RFgSnxHj38mx9W&#10;PPTEDz68PPFES3iJpEUn/CuSgCIgAqlL4PiLT5Z99vEn7qpM3S6qZ5NL4PhTmMIfeObw5Lai2kVg&#10;ehCYMTY2Fquevn28OVZVxaIe7I4PPnnAUtPau/4JhbB3+3c/++bGb31+c47lV0wr39hubfSGz7m1&#10;LI961n7sm5+81uFds/NJ4xGHRz3OwvlmtfXP3PeI47OP37F6vBXfavMdbtkcCPmUVXbnU1seYu0M&#10;JmossEVdxxXLF0VZxyQPJE6Jd1+mXUiULylej0c/nJB0kkdUvFionVgQiMuICrD6OOXHFPWZH9a5&#10;umKuSq7/YGr61kvjfbSsQQ6HMe033uOxbFH4FyWWnwSu1imMw9qQsw3nUuJapKzLovFvj9XHvZAZ&#10;q9iLpnzOxcjjdXh32WsN3XO5sRpaarDW43wW5XBifXRSarvd+ZMgS7lFzhs9Hnc4PGBOrMW2emp5&#10;1rtaP0MwLiMqFkM/depwLeKOZ+7bvT4FDeLRjygteakz2KPoif2BlOKqoLn8eJAMqAo6fNY2h1M3&#10;e+rAxGLgpUUYS1TbzZaZyFhcx+vxfNZDFQxUra9sxk9ab7EuutYmohgik/eo/cEXSIbJmsWCadH+&#10;NmF+h4optPMNOiyqPj+zvmLPHc8yzz0cZZ3N+dlkBNm++N+cuRh6dc1dMz9/vtSy16S4ddB67bEm&#10;tnc+lgvXg55/UIF3rrEbXtEPJ2QJc0QFxOLsVvD9+oRFydsS1OK5F7e8mgD74/H5x9mqtTaTrtdT&#10;ngWCqSL+HrcM0cCaAA/60zeMtrxmWqPYO1d7DDw/fzLBOXt2cEJlCt214KMvLiPKDxOnVKbwHn9o&#10;rr2s16Jg1dN4zvwD99YbJ1RB52Bwv0SvVlzEPHTLcf0qgCroYy01x5t7DB9/6rsdN3qurZ5dNrsz&#10;LjDPmt30N7G4sTjNqeN+Ll6qYKil3PlX6eYTZOH2VgV9e2pUhSeR2bv6Z77WutXTcOwzvOIyomI3&#10;pUZRU0Bzg8ek4bHeeQwbs2n31OezIjtnOmOe7JowOvAj7wU0uNXDe6gEndCigDGJj0Y/ovwueR5L&#10;RsAZ1dvKE9R05WGNci0QLguOx0JpMR4FmMCdg8FzjvKZMANs4YKMMc+B5HpllknPta3yXV5dU677&#10;JVvnXu9NeKDtnL/zHufEG3K5dDJ3TOwbA/+lOA+3AvbC/kCaPYnDOemr7trxpFUPpD+rP/yE+1gv&#10;VPdyttz7sTc/807bgGO1p29qdNWGala/D0rA15g9YR1/3LQa8Kf15PaBoB7FAzVvGme27+wfuDaw&#10;4/G4Pmb8VX/2vjbLLsdxfLdh+39xd/0dqycs6362Ly/WX+s2vfvqk14ddXfNmGse+I7PIUAALh4m&#10;//v9GUT8Pji+VbUPLblGpn8sfvbr97l3jc4Ojr8Fo+SDD7RZTioOPPXjN9Z5W6bcUHztAs62ij/3&#10;g08am2PeqXUwjD/mYaV68IEfegxvP8ub1zsIOET9Dja3gvF5c9CyAP/m+BabPuqB/mQ8ObsPvvyo&#10;TNa2QnctIUfbwBvft+qByFh5xw+cMH0WheV3Pf45xwPfsLz0tcvWBhpCx5+y6IHUlr/5b7/p+M6D&#10;v35jQltbu3bZS994asIbAhfNA8vWrh0/nAyN6/DuF1HVxqe75Xc5h2XgT86WTz5Rgk5lvrX8ki0l&#10;niZZ3ye9JQwtkrXE6g9/bstL32jtcjiyfGGGtXAbk/OWh8YtyJV3uEZ7eOKkYOnAf/6ea4Gf9S7Q&#10;uGWQP3GXgcrHZMl7dASYncatHj9wOnYZUn3m/lY/dnyPVxBy9UzBF+bZJbszqoH3/gkHhIhoT7Ts&#10;Vu2MUXH/19y6TaAJ/KXnt3/QuvUypimvV+NvC0eRAGOMCfbxO1yr1a9LLCdDdpZXi+8DHD5z/1Ou&#10;7uSXrl3rmJjPgm/n/tZUGVAX/a3g/sdd1/53jJl5T03XZnMiCvSXYqsXtsZ26t8VtIXBf6HOtgPL&#10;7tlqW/fzW0lZic8dxVhUG0Wv9KgngcNPu72kzF+wiQlxs9T4Q73hY3etPfDm/t7QOLOu/at71jra&#10;O4zVzfzU78Mv664bHNt3T0T98WsgiOwuTf7me+zKZpW+8o7PeooUpGsRQAsNKjFLWLD43a9vOfDD&#10;F/1EvzAsQcscLViCXB92ugd++P0dNgaM+YChO62964OuDTeb++CDASvVN+9Zu/3Xb0wMM/s8fYeo&#10;77N+1RibeiA7tpB/Mk7OdW1O8aNry36/412yq61u7cdu9HdBzt+isPwyz7/Hq+/9HIPNzxAa6Gh0&#10;3Hi7x5UHR/66y5cdwFY13sXim5mF3MPD/Pu9fWMYAApKPCcxG4+uvuxGx0v7jNtcWdfe5Smen6dN&#10;CR+J5vbX2lLnvim6FZZ9nqOx1fbfqQ0OqVAk8J+k91qQde3n/+ljy9jTRzz1efHymJ38WT0invdS&#10;4cXY64P9GdU6D6Oi+9qYIqPtfIl16DbB5HVZu9xlunY8v511004XJ3l5NWx2E6M6p6TYsrGP/Xau&#10;d/+eA1vu+ZjHBO4XQpibhGAgU1wVPPDDB427xc5vqGCb2x8ZL+kKN9rb1m5nDAYoY1gROOH11SSj&#10;q9bZmo+oUcg53R81XseWW7y8iINDMSxVWy67dsstN4aa2iz1FBeOW5F6t//6xWUbq7d8kPXSuU9y&#10;fqLbvvgRuKLUehvWzms2UCwLabw3aooAmh0BErPMBBY7+3XPPlgtQZf/1UM31j3JgbO9bmYVVjgO&#10;GKcctj/eu3/bD7oKTgxRf08GVmNstGP3T8Y1/KJqy4Y48Snis/p0tbYEaNn/ouCjfS2/y+8QApdv&#10;vT7jJ3/zzS5NklBq+FLee21BYA51T37WtW6Ox/k0HzfW0+/aNjfkl3hYQ1zNvfgt96LsWZXThvXi&#10;t/yu1MGXciMSGN5lNzsPLcNbYX16mmNM7M7uf82+4SY+I2oKWwn4J+lvLciqvtrDThrm1Oe3m+bs&#10;ZMfqMYWUErbpMGdU1zwcc9rBlxiHw7R2uUyrpvp6y80VtqiGOcbCX14dllG9+sPuW82TsJ2rfxlv&#10;xMs2X3v7DaEOGyLoRSCYKa4KWrptb49rPuDnKM/WaHQWculpxvX6tVevC3c7br+dGIgabmMpUN5H&#10;i+5q9QnPE6KbGIEcN16Gab9y/Rar3T3AYzgGGDEbxo93zNMeY2AYMws+ouZjobcvvpuzQHIeftq4&#10;4GpIaOczsccy3BFD3IpxVRg+NDuSJFQZP1hs7ted3fBrCTIMroYfiz/9znd/vPxG45DEsE/Zjbnv&#10;tTDYNoR5D1GHw3ewBVZjnP21tsVGfyIsikkj5J8Mji7G7VnzaCtEW17NhbLxJcKwCmf1CSpvsCEU&#10;sqOmJvnyU7/5YZ1Lawr5CAVcR22mk9IPHjf2aiiEsVGTvLeGzrN0HFmDJpmwwnQNVOd423KZH59V&#10;M2uFHVvwRE8Np7InfmCwQiFMuTRUdt65T5nAf5J+1wKOTcZP+M2qohi3HrOTPauHbxftr54R4Un0&#10;h0LPqK4eeMzDjkhp+8FR/4xxR9r9FxpwbTJXPcM1gCD5dTd8ztcXJuBBSHhjLPzl1eEzqulnZNu5&#10;oMul0xV/Pd6IeFWEOmyIoBcBxmqKq4J4JBurl/ENucfFBdksiW9xNE6h7nqMbd9vJiXvX6xETfQJ&#10;bHLli1Dhd/+hsje6LNgrdm3ujZCAay9fN+4nbHjKuf4zZ91G/x59obYv7s2ZByD3FGnEPLA/hl1/&#10;I9+6a63DEWoTNrkvJKFqjxRLcEuQcaMppJvo+P4Yp1CmI8Pt01AIo3GcC3TY63+Ier4H/4PN+11Z&#10;ZlpjCsWXxlIi2J+Ma1F0Xnx3rn/eHzP1S+DA8THTsmI+/MJZffw2zim0w8eObmsIGXsUvEZ93l3l&#10;Vo7dthOwKpRnL3erxldDL295p0Jo83zb2Er6TrPcARtfan3FcDqS+XETDQDTLWcg72jzjwjf40Cf&#10;gD11KoSBbTcxHy4pXqHdcTuBwc7sFAE0exNaBBUnyyN+Z9SQ83BkvXvpGy5DjBFxyn/Ydq8J3HQN&#10;+MXTzxieC24Duv/WveeWsMZYTJZXO9s5P7IHWy6dd5VNndk4bPB7/WSiypj0wqguxVXByIav6ylj&#10;px5KKQ/WwGrDA9DiMR+jaqPq07R/OGot2nlFeHyCM9Q8i5OnJ133jsfi8+AwvMDdRyhGshN/54p+&#10;ty+BN2euZie6FjA2SZDXb4R5YIcX3V2d1BteobF47ddDWYIC+PgZMRL874+dgwFFPYDjnBW51+4/&#10;tCrid4gaNYYcbOG86aB/Mm4hve4XuRvg6pFT9/BoMXTXwhEwXmUDe/D6XWsMbv4UXdfh3m632OwY&#10;jBhUHt1wBh7wVcOc49m+nSgQGaPF0B/DBLC2JIgbqt8qXHvB37SFbsBSwvRfdbqWRbtwW9s1rjvq&#10;EzYBv3cNAk19gWoPODt5P+DX6uFZKKYTWtg4EuuB4DNqoHnY3QcbtCf6S5wV17rmaVEKNoE7PbRf&#10;etFxzz1+Y/IF3cKFO8aMCFt2l1en65bnhGxrOxfe2zc8aNxXwIwUd9aIEoGqCqcXAeqQKhjkPblu&#10;R1gdkOqfseusRb3eHvOupqKtNryRpdLBCXjHZgjBy/mH6vnx3oT51OA8xDfjebjiKFqLmO7gsdy+&#10;eArgfd/MUF2i/YQJLdrmEuT5sPbrjgCWoHFfqd/sC6dXRtMhywfY/Yd8jgKWIRqgeOQXEW3+yWQZ&#10;VyNMN4rI27LT1yksY/bxM9YD3uNPOdcXn0UBTy32Ad7BYFyyG65QHO65e2K6CVlcGZ3uWFHHPPMg&#10;1bXjGfc1VyOcQ6hrFK7sDveGdQ3bbNFwE3W89KL96KbOpyYmJT8rbBgvvXf7024XbuMikO/BbBiV&#10;pUrRwH+S/tYC5zLn57K66cIX3tTnOTuFYfVIFfSx6EcYM6plHjZOpULZmFyBvtxC+vUpDbcLzgP5&#10;kH58/muNZIzZWl7NzZvHqJ6E7ZxhPvP6BDxs8CpnrxeB3kWKq4IeLrkTK6XVcdwdTsbiguyOMWNE&#10;9CZEtfsCPYmVuNZle2A7945PvuwODTL+YJTVWsPGhA6HY1vaaVrQuWX/hvXqi3XT4wWFP1SLfdE4&#10;xrETddM9ETvjKLrtZMbj+DWZJ8/RbV8CvTvnOm0Nylf/DCeZfi/VGFk02PfYs+KHBS3JB9YElvD2&#10;6wEsQdBwBr5/0cem4MXJpSQ4f+oM/R80os94rPAIndtD7xUCqzHB36/9PxlrwEkflSkJB5G/1YdA&#10;r2hxE3FTSBzP3UinJuO51jjTlgY+vjOGkAWJkT3iHsdTnxmPfPbIi9jOI9xLOav1WCKN4C69nW0t&#10;7vqdCev9jTRLl515U/2GYrZ2P8A9WDNopPUTYCm3FnGOH9MNx3uFZdIL9Ofj3dOBrtZ2d7Q551sI&#10;5UybhEMzfJED//n7rAXHn+LqZoBIufamPm/xLLNTPKwe4dNJ+Cf8vL6AMk/Mw6aJMLCNyVnSerPX&#10;iDjq388/joTsjbHwlldXQl3Pu4vhbedsHSPhCUICQ/dVNefdbB9t3MIyzF4EeQspnGI+jmNPTVkI&#10;2E9qGQhbmAnBbdMPnGLeI4kq9ZnpRH1S015/87JXT3omzrZkXjaSmTpceeS8Mymb6V/+95aX/j/v&#10;xH3OpitcaZG8JRzPhhQySa53zlMrk0CZXinjnezVI8mb1TplAFm33zM1qn9ott+GzYLRDycaCnNE&#10;BcRiyOz5jjzyI3m/BWc9ZcaQYDx4JDXyTNjtN8W8442v/fqHde4TXJ/cu94p5j3zj4fOw+5/iJL9&#10;Mn8iZa35jix99BpLy2743F+xUQ6SM5deeOean+i794hysnWntPJqyy1G6K4FH1pTMaJsDnYVS0oC&#10;02ZE+f3zdwb2NFaxiVNc62QVfOpzvW+fvIIBZydXklXjbsX4x5pozmdywB6xtc2dg9tnQkvQ8Rb9&#10;iPK35AWbUT2SnnvMw15IvdP6eS1elldvNOewplN2wQ6cYv75UmPf5fVOrKtq4BTzQZZXsz6vcVgf&#10;ann1TjFvXJrwNK7523QF286t3fLQPXdV5gRJMe+zIBqCGxgnchd7/qWE7IX9gSRVMEHnguQVy/7g&#10;C9THMDfuyYtKkocmEP1wCl8VDC2VSiQvAY2o5H13iSm5RlRivpfklSr6EaVNVPK+/RhKbn8gpbiD&#10;aAyZqioREAEREAEREAEREAEREAERSBkCUgVT5lWqIyIgAiIgAiIgAiIgAiIgAiJgl4BUQbukVE4E&#10;REAEREAEREAEREAEREAEUoaAVMGUeZXqiAiIgAiIgAiIgAiIgAiIgAjYJSBV0C4plRMBERABERAB&#10;ERABERABERCBlCEgVTBlXqU6IgIiIAIiIAIiIAIiIAIiIAJ2CUgVtEtK5URABERABERABERABERA&#10;BEQgZQhIFUyZV6mOiIAIiIAIiIAIiIAIiIAIiIBdAlIF7ZJSOREQAREQAREQAREQAREQARFIGQJS&#10;BVPmVaojIiACIiACIiACIiACIiACImCXgFRBu6RUTgREQAREQAREQAREQAREQARShoBUwZR5leqI&#10;CIiACIiACIiACIiACIiACNglIFXQLimVEwEREAEREAEREAEREAEREIGUISBVMGVepToiAiIgAiIg&#10;AiIgAiIgAiIgAnYJSBW0S0rlREAEREAEREAEREAEREAERCBlCMwYGxtLmc6oI6lB4O3jzanREfUi&#10;egJXLF8UfSUaUdEzTJkaYjKiUoaGOpIgBDRHJciLSAQxop+jNJwS4T1OuQz2B5JUwSl/WRJABERA&#10;BERABERABERABERABOJNQA6i8Sau9kRABERABERABERABERABERgyglIFZzyVyABREAEREAEREAE&#10;REAEREAERCDeBKQKxpu42hMBERABERABERABERABERCBKScQy7uCX96xdcr7IwGmnMCXNr885TJI&#10;ABEQARGYPALPHdwyeZWr5uQicOua7cklsKQVAREQASsBqYIaDzEmEL0q+K03ZVOI8UtJ3uo+e3UM&#10;LAtP7NbGPXmHQIwlv/+yGGzcpQrG+K0kc3UxUQV3HtcclcyDIKayX7U82jmqtvF9MZVIlSUlgaqK&#10;V2zKLQdRm6BUTAREQAREQAREQAREQAREQARSh4BUwdR5l+qJCIiACIiACIiACIiACIiACNgkIFXQ&#10;JigVEwEREAEREAEREAEREAEREIHUISBVMHXepXoiAiIgAiIgAiIgAiIgAiIgAjYJSBW0CUrFREAE&#10;REAEREAEREAEREAERCB1CEgVTJ13qZ6IgAiIgAiIgAiIgAiIgAiIgE0CUgVtglIxERABERABERAB&#10;ERABERABEUgdAlIFU+ddqiciIAIiIAIiIAIiIAIiIAIiYJOAVEGboFRMBERABERABERABERABERA&#10;BFKHgFTB1HmX6okIiIAIiIAIiIAIiIAIiIAI2CQwY2xszGZRFROB+BD41ptb49OQWkl8Ap+9+uXo&#10;hXxi95boK1ENqUHg/su2p0ZH1ItUIrDzuOaoVHqfUfXlquXRzlG1je+LSgI9nBIEqipesdkPqYI2&#10;QamYCIiACIiACIiACIiACIiACKQOATmIps67VE9EQAREQAREQAREQAREQAREwCYBqYI2QamYCIiA&#10;CIiACIiACIiACIiACKQOAamCqfMu1RMREAEREAEREAEREAEREAERsElAqqBNUComAiIgAiIgAiIg&#10;AiIgAiIgAqlDQKpg6rxL9UQEREAEREAEREAEREAEREAEbBKQKmgTlIqJgAiIgAiIgAiIgAiIgAiI&#10;QOoQkCqYOu9SPREBERABERABERABERABERABmwSkCtoEpWIiIAIiIAIiIAIiIAIiIAIikDoEpAqm&#10;zrtUT0RABERABERABERABERABETAJgGpgjZBqZgIiIAIiIAIiIAIiIAIiIAIpA4BqYKp8y7VExEQ&#10;AREQAREQAREQAREQARGwSUCqoE1QKiYCIiACIiACIiACIiACIiACqUNAqmDqvEv1RAREQAREQARE&#10;QAREQAREQARsEpAqaBOUiomACIiACIiACIiACIiACIhA6hCQKpg671I9EQEREAEREAEREAEREAER&#10;EAGbBKQK2gSlYiIgAiIgAiIgAiIgAiIgAiKQOgT+f6ql5nHRhyB+AAAAAElFTkSuQmCCUEsBAi0A&#10;FAAGAAgAAAAhALGCZ7YKAQAAEwIAABMAAAAAAAAAAAAAAAAAAAAAAFtDb250ZW50X1R5cGVzXS54&#10;bWxQSwECLQAUAAYACAAAACEAOP0h/9YAAACUAQAACwAAAAAAAAAAAAAAAAA7AQAAX3JlbHMvLnJl&#10;bHNQSwECLQAUAAYACAAAACEAJvW+jDwoAAC7DQEADgAAAAAAAAAAAAAAAAA6AgAAZHJzL2Uyb0Rv&#10;Yy54bWxQSwECLQAUAAYACAAAACEAqiYOvrwAAAAhAQAAGQAAAAAAAAAAAAAAAACiKgAAZHJzL19y&#10;ZWxzL2Uyb0RvYy54bWwucmVsc1BLAQItABQABgAIAAAAIQCNGlmT4QAAAAoBAAAPAAAAAAAAAAAA&#10;AAAAAJUrAABkcnMvZG93bnJldi54bWxQSwECLQAKAAAAAAAAACEAVQDwrHFrAABxawAAFAAAAAAA&#10;AAAAAAAAAACjLAAAZHJzL21lZGlhL2ltYWdlMS5wbmdQSwUGAAAAAAYABgB8AQAARpgAAAAA&#10;">
                <v:group id="Groupe 42" o:spid="_x0000_s1027" style="position:absolute;width:24249;height:101422" coordsize="21336,9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85MYA&#10;AADbAAAADwAAAGRycy9kb3ducmV2LnhtbESP3WoCMRSE7wu+QziF3tVsfyiyGkWUbQsWwVWU3h02&#10;p5vFzcmSpLq+vSkIvRxm5htmMuttK07kQ+NYwdMwA0FcOd1wrWC3LR5HIEJE1tg6JgUXCjCbDu4m&#10;mGt35g2dyliLBOGQowITY5dLGSpDFsPQdcTJ+3HeYkzS11J7PCe4beVzlr1Jiw2nBYMdLQxVx/LX&#10;Kqi/lx+m3K/XK794b1bHr8If5oVSD/f9fAwiUh//w7f2p1bw+gJ/X9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r85MYAAADbAAAADwAAAAAAAAAAAAAAAACYAgAAZHJz&#10;L2Rvd25yZXYueG1sUEsFBgAAAAAEAAQA9QAAAIsDAAAAAA==&#10;" fillcolor="#80c342" strokecolor="#80c342"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4" o:spid="_x0000_s1029" type="#_x0000_t15" style="position:absolute;top:32451;width:21202;height:1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9cMA&#10;AADbAAAADwAAAGRycy9kb3ducmV2LnhtbESPQUvDQBSE70L/w/IEb3ZTKcXGbotUBNGLpoFeH9ln&#10;NjT7Nuw+09Rf7wqCx2FmvmE2u8n3aqSYusAGFvMCFHETbMetgfrwfHsPKgmyxT4wGbhQgt12drXB&#10;0oYzf9BYSasyhFOJBpzIUGqdGkce0zwMxNn7DNGjZBlbbSOeM9z3+q4oVtpjx3nB4UB7R82p+vIG&#10;3l09Vq+Xp/U3iqyO3SJOp/rNmJvr6fEBlNAk/+G/9os1sFz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Be9cMAAADbAAAADwAAAAAAAAAAAAAAAACYAgAAZHJzL2Rv&#10;d25yZXYueG1sUEsFBgAAAAAEAAQA9QAAAIgDAAAAAA==&#10;" adj="15997" fillcolor="#3d505a" stroked="f" strokeweight="1pt">
                    <v:textbox inset=",0,14.4pt,0">
                      <w:txbxContent>
                        <w:p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v:textbox>
                  </v:shape>
                  <v:group id="Groupe 4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e 4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shape id="Forme libre 47"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wMsQA&#10;AADbAAAADwAAAGRycy9kb3ducmV2LnhtbESPT2vCQBTE74V+h+UJvZRmUykaoquEUIke/dP7I/tM&#10;otm3IbuNaT+9Wyh4HGbmN8xyPZpWDNS7xrKC9ygGQVxa3XCl4HTcvCUgnEfW2FomBT/kYL16flpi&#10;qu2N9zQcfCUChF2KCmrvu1RKV9Zk0EW2Iw7e2fYGfZB9JXWPtwA3rZzG8UwabDgs1NhRXlN5PXwb&#10;Bfr3WNjBFFX++rX7PGdFsi0uTqmXyZgtQHga/SP8395qBR9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sDL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48"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S2r8A&#10;AADbAAAADwAAAGRycy9kb3ducmV2LnhtbERPzYrCMBC+L/gOYQRva6qoSDVKFXbxsodVH2Bsxqba&#10;TEoSbX17c1jY48f3v972thFP8qF2rGAyzkAQl07XXCk4n74+lyBCRNbYOCYFLwqw3Qw+1phr1/Ev&#10;PY+xEimEQ44KTIxtLmUoDVkMY9cSJ+7qvMWYoK+k9tilcNvIaZYtpMWaU4PBlvaGyvvxYRU89GL/&#10;PZ/399ulc4W//uyKgzNKjYZ9sQIRqY//4j/3QSuYpbH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pL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49"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e9cQA&#10;AADbAAAADwAAAGRycy9kb3ducmV2LnhtbESPW4vCMBSE34X9D+Es+KapFxatRhFBUFlYvCD4dmiO&#10;bbU5KUnU+u83Cws+DjPzDTOdN6YSD3K+tKyg101AEGdWl5wrOB5WnREIH5A1VpZJwYs8zGcfrSmm&#10;2j55R499yEWEsE9RQRFCnUrps4IM+q6tiaN3sc5giNLlUjt8RripZD9JvqTBkuNCgTUtC8pu+7tR&#10;8DN8XXFzN7v+4JBsHH7X6+3prFT7s1lMQARqwjv8315rBcMx/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Xv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50"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Avr8A&#10;AADbAAAADwAAAGRycy9kb3ducmV2LnhtbERPS4vCMBC+C/sfwix407SC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kC+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51"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i3MQA&#10;AADbAAAADwAAAGRycy9kb3ducmV2LnhtbESPT2vCQBTE7wW/w/KE3upGwdSmboIISmlPVRF6e82+&#10;/MHs27C7mvTbdwsFj8PM/IZZF6PpxI2cby0rmM8SEMSl1S3XCk7H3dMKhA/IGjvLpOCHPBT55GGN&#10;mbYDf9LtEGoRIewzVNCE0GdS+rIhg35me+LoVdYZDFG6WmqHQ4SbTi6SJJUGW44LDfa0bai8HK5G&#10;gZXkKjo/ty+Ld5N+hK99tfw2Sj1Ox80riEBjuIf/229awXIO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Itz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52"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ecEA&#10;AADbAAAADwAAAGRycy9kb3ducmV2LnhtbESPQWsCMRSE7wX/Q3iCt5pVailbo1RBqEet7fm5ed2E&#10;3bwsSdT13xtB8DjMzDfMfNm7VpwpROtZwWRcgCCuvLZcKzj8bF4/QMSErLH1TAquFGG5GLzMsdT+&#10;wjs671MtMoRjiQpMSl0pZawMOYxj3xFn798HhynLUEsd8JLhrpXToniXDi3nBYMdrQ1Vzf7kFAST&#10;Vs1hFlZvzfpvuzlae/z1VqnRsP/6BJGoT8/wo/2tFcym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33n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53"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DaMIA&#10;AADbAAAADwAAAGRycy9kb3ducmV2LnhtbESPUWvCMBSF34X9h3AHvshMdUxGNYoOtvo2rP6AS3Nt&#10;i8lNSWKt/34ZCD4ezjnf4aw2gzWiJx9axwpm0wwEceV0y7WC0/H77RNEiMgajWNScKcAm/XLaIW5&#10;djc+UF/GWiQIhxwVNDF2uZShashimLqOOHln5y3GJH0ttcdbglsj51m2kBZbTgsNdvTVUHUpr1aB&#10;KSfu59hR/dvvC2fuu+JMvlBq/DpslyAiDfEZfrT3WsHH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YNo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e libre 54"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e8MA&#10;AADbAAAADwAAAGRycy9kb3ducmV2LnhtbESPQUsDMRSE70L/Q3gFbzZbsUXWpsUqgifFKoi3x+Y1&#10;Wd28hCRutv/eCILHYWa+YTa7yQ1ipJh6zwqWiwYEced1z0bB2+vDxTWIlJE1Dp5JwYkS7Lazsw22&#10;2hd+ofGQjagQTi0qsDmHVsrUWXKYFj4QV+/oo8NcZTRSRywV7gZ52TRr6bDnumAx0J2l7uvw7RS8&#10;r00Jq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n/e8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5"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NmMcA&#10;AADbAAAADwAAAGRycy9kb3ducmV2LnhtbESPQWvCQBSE70L/w/IKvUjdGFB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zDZj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56"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PsMUA&#10;AADbAAAADwAAAGRycy9kb3ducmV2LnhtbESPQWvCQBSE74X+h+UJvdWN0orEbMQWauupmHqIt0f2&#10;mQ1m38bsVuO/dwtCj8PMfMNky8G24ky9bxwrmIwTEMSV0w3XCnY/H89zED4ga2wdk4IreVjmjw8Z&#10;ptpdeEvnItQiQtinqMCE0KVS+sqQRT92HXH0Dq63GKLsa6l7vES4beU0SWbSYsNxwWBH74aqY/Fr&#10;FZxW643+3L/sv4v5tnwzp3I93ZRKPY2G1QJEoCH8h+/tL63gdQ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k+w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57"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m+sQA&#10;AADbAAAADwAAAGRycy9kb3ducmV2LnhtbESPQWsCMRSE70L/Q3gFbzXbglpXo1RB8CTUtYK3x+a5&#10;u7p52SZRV399UxA8DjPzDTOZtaYWF3K+sqzgvZeAIM6trrhQsM2Wb58gfEDWWFsmBTfyMJu+dCaY&#10;anvlb7psQiEihH2KCsoQmlRKn5dk0PdsQxy9g3UGQ5SukNrhNcJNLT+SZCANVhwXSmxoUVJ+2pyN&#10;guPqzvv1cL78bUZczYtj9rNzmVLd1/ZrDCJQG57hR3ulFfSH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5vr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e libre 58"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xfsEA&#10;AADbAAAADwAAAGRycy9kb3ducmV2LnhtbERPy4rCMBTdC/5DuII7TRUcpGMUFUQRhPGxmd2lubad&#10;aW5qEm316yeLAZeH854tWlOJBzlfWlYwGiYgiDOrS84VXM6bwRSED8gaK8uk4EkeFvNuZ4aptg0f&#10;6XEKuYgh7FNUUIRQp1L6rCCDfmhr4shdrTMYInS51A6bGG4qOU6SD2mw5NhQYE3rgrLf090osE12&#10;X7nvCm/LH7N9XQ/NeP/6Uqrfa5efIAK14S3+d++0gk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MX7BAAAA2wAAAA8AAAAAAAAAAAAAAAAAmAIAAGRycy9kb3du&#10;cmV2LnhtbFBLBQYAAAAABAAEAPUAAACG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59"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shape id="Forme libre 60"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5DL4A&#10;AADbAAAADwAAAGRycy9kb3ducmV2LnhtbERPTYvCMBC9L/gfwgje1tRFXKlGERfRa7UXb0MzNqXN&#10;pCSx1n+/OSzs8fG+t/vRdmIgHxrHChbzDARx5XTDtYLydvpcgwgRWWPnmBS8KcB+N/nYYq7diwsa&#10;rrEWKYRDjgpMjH0uZagMWQxz1xMn7uG8xZigr6X2+ErhtpNfWbaSFhtODQZ7Ohqq2uvTKqiXhSn4&#10;shjuj/bb347L8qc9l0rNpuNhAyLSGP/Ff+6LVrBK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neQy+AAAA2wAAAA8AAAAAAAAAAAAAAAAAmAIAAGRycy9kb3ducmV2&#10;LnhtbFBLBQYAAAAABAAEAPUAAACDAwAAAAA=&#10;" path="m,l41,155,86,309r39,116l125,450,79,311,41,183,7,54,,xe" fillcolor="#80c342" strokecolor="#80c342" strokeweight="0">
                        <v:fill opacity="13107f"/>
                        <v:stroke opacity="13107f"/>
                        <v:path arrowok="t" o:connecttype="custom" o:connectlocs="0,0;65088,246063;136525,490538;198438,674688;198438,714375;125413,493713;65088,290513;11113,85725;0,0" o:connectangles="0,0,0,0,0,0,0,0,0"/>
                      </v:shape>
                      <v:shape id="Forme libre 61"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s78MA&#10;AADbAAAADwAAAGRycy9kb3ducmV2LnhtbESPS4vCQBCE74L/YWjBi6yTeBCJTmQVBBUXfMFem0zn&#10;wWZ6QmbU+O+dBcFjUVVfUYtlZ2pxp9ZVlhXE4wgEcWZ1xYWC62XzNQPhPLLG2jIpeJKDZdrvLTDR&#10;9sEnup99IQKEXYIKSu+bREqXlWTQjW1DHLzctgZ9kG0hdYuPADe1nETRVBqsOCyU2NC6pOzvfDMK&#10;NivKzO9PER9H0X5Vm90hP8qZUsNB9z0H4anzn/C7vdUKpjH8fwk/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8s78MAAADbAAAADwAAAAAAAAAAAAAAAACYAgAAZHJzL2Rv&#10;d25yZXYueG1sUEsFBgAAAAAEAAQA9QAAAIgDAAAAAA==&#10;" path="m,l8,20,37,96r32,74l118,275r-9,l61,174,30,100,,26,,xe" fillcolor="#80c342" strokecolor="#80c342" strokeweight="0">
                        <v:fill opacity="13107f"/>
                        <v:stroke opacity="13107f"/>
                        <v:path arrowok="t" o:connecttype="custom" o:connectlocs="0,0;12700,31750;58738,152400;109538,269875;187325,436563;173038,436563;96838,276225;47625,158750;0,41275;0,0" o:connectangles="0,0,0,0,0,0,0,0,0,0"/>
                      </v:shape>
                      <v:shape id="Forme libre 62"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6TsQA&#10;AADbAAAADwAAAGRycy9kb3ducmV2LnhtbESPT2sCMRTE74LfITyhN81WQWRrFCmoPS2tevD4unn7&#10;BzcvYRPd1U/fFASPw8z8hlmue9OIG7W+tqzgfZKAIM6trrlUcDpuxwsQPiBrbCyTgjt5WK+GgyWm&#10;2nb8Q7dDKEWEsE9RQRWCS6X0eUUG/cQ64ugVtjUYomxLqVvsItw0cpokc2mw5rhQoaPPivLL4WoU&#10;FLvvi9mfi8fi99rtZ5ssczOXKfU26jcfIAL14RV+tr+0gvk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ek7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e libre 63"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pcQA&#10;AADbAAAADwAAAGRycy9kb3ducmV2LnhtbESPQWvCQBSE74L/YXmCN91YIbapqwShKqWlrUrPr9nX&#10;TTD7NmRXTf99VxA8DjPzDTNfdrYWZ2p95VjBZJyAIC6crtgoOOxfRo8gfEDWWDsmBX/kYbno9+aY&#10;aXfhLzrvghERwj5DBWUITSalL0qy6MeuIY7er2sthihbI3WLlwi3tXxIklRarDgulNjQqqTiuDtZ&#10;BevKf37TxhT65+ONnibGzN5fc6WGgy5/BhGoC/fwrb3VCtIp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6XEAAAA2wAAAA8AAAAAAAAAAAAAAAAAmAIAAGRycy9k&#10;b3ducmV2LnhtbFBLBQYAAAAABAAEAPUAAACJAwAAAAA=&#10;" path="m,l11,46r11,83l36,211r19,90l76,389r27,87l123,533r21,55l155,632r3,11l142,608,118,544,95,478,69,391,47,302,29,212,13,107,,xe" fillcolor="#80c342" strokecolor="#80c342"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64"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l38MA&#10;AADbAAAADwAAAGRycy9kb3ducmV2LnhtbESPS6vCMBSE94L/IRzBnabKRaQaxQeCuPFxFXR3aI5t&#10;sTkpTa6t/94Iwl0OM/MNM503phBPqlxuWcGgH4EgTqzOOVVw/t30xiCcR9ZYWCYFL3Iwn7VbU4y1&#10;rflIz5NPRYCwi1FB5n0ZS+mSjAy6vi2Jg3e3lUEfZJVKXWEd4KaQwygaSYM5h4UMS1pllDxOf0ZB&#10;eViu69XN7fLLcNz412W7v6VXpbqdZjEB4anx/+Fve6sVjH7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gl38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orme libre 65"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FxMMA&#10;AADbAAAADwAAAGRycy9kb3ducmV2LnhtbESPT4vCMBTE78J+h/AWvNlUxSLVKLIgLHgQ/8Hu7dk8&#10;22LzUpKo3W+/EQSPw8z8hpkvO9OIOzlfW1YwTFIQxIXVNZcKjof1YArCB2SNjWVS8EcelouP3hxz&#10;bR+8o/s+lCJC2OeooAqhzaX0RUUGfWJb4uhdrDMYonSl1A4fEW4aOUrTTBqsOS5U2NJXRcV1fzMK&#10;Tputa/Xod33Oxq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IFx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e libre 66"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IA&#10;AADbAAAADwAAAGRycy9kb3ducmV2LnhtbESPQYvCMBSE78L+h/AWvIim66G41SjiIhT2Yuv+gGfz&#10;bIrNS2mi1n+/EQSPw8x8w6w2g23FjXrfOFbwNUtAEFdON1wr+DvupwsQPiBrbB2Tggd52Kw/RivM&#10;tLtzQbcy1CJC2GeowITQZVL6ypBFP3MdcfTOrrcYouxrqXu8R7ht5TxJUmmx4bhgsKOdoepSXq2C&#10;ibGU/+zcQKfiWhzKQ/77nTqlxp/Ddgki0BDe4Vc71wrSF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Wj8wgAAANsAAAAPAAAAAAAAAAAAAAAAAJgCAABkcnMvZG93&#10;bnJldi54bWxQSwUGAAAAAAQABAD1AAAAhwMAAAAA&#10;" path="m402,r,1l363,39,325,79r-35,42l255,164r-44,58l171,284r-38,62l100,411,71,478,45,546,27,617,13,689,7,761r,21l,765r1,-4l7,688,21,616,40,545,66,475,95,409r35,-66l167,281r42,-61l253,163r34,-43l324,78,362,38,402,xe" fillcolor="#80c342" strokecolor="#80c342"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7"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T3MQA&#10;AADbAAAADwAAAGRycy9kb3ducmV2LnhtbESPUWvCQBCE3wv9D8cWfCl6SQWt0TOUoiAIQrWgj0tu&#10;TUJzeyG3avz3XqHQx2FmvmEWee8adaUu1J4NpKMEFHHhbc2lge/DevgOKgiyxcYzGbhTgHz5/LTA&#10;zPobf9F1L6WKEA4ZGqhE2kzrUFTkMIx8Sxy9s+8cSpRdqW2Htwh3jX5Lkol2WHNcqLClz4qKn/3F&#10;GTjtmu10W69klu5W40N4vcixIGMGL/3HHJRQL//hv/bGGphM4fdL/AF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k9zEAAAA2wAAAA8AAAAAAAAAAAAAAAAAmAIAAGRycy9k&#10;b3ducmV2LnhtbFBLBQYAAAAABAAEAPUAAACJAwAAAAA=&#10;" path="m,l6,15r1,3l12,80r9,54l33,188r4,8l22,162,15,146,5,81,1,40,,xe" fillcolor="#80c342" strokecolor="#80c342" strokeweight="0">
                        <v:fill opacity="13107f"/>
                        <v:stroke opacity="13107f"/>
                        <v:path arrowok="t" o:connecttype="custom" o:connectlocs="0,0;9525,23813;11113,28575;19050,127000;33338,212725;52388,298450;58738,311150;34925,257175;23813,231775;7938,128588;1588,63500;0,0" o:connectangles="0,0,0,0,0,0,0,0,0,0,0,0"/>
                      </v:shape>
                      <v:shape id="Forme libre 68"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LV8IA&#10;AADbAAAADwAAAGRycy9kb3ducmV2LnhtbERPz2vCMBS+D/wfwhO8jJluB7dVo4hs6GWIXRjz9kie&#10;bbF5KU2s9b9fDsKOH9/vxWpwjeipC7VnBc/TDASx8bbmUoH+/nx6AxEissXGMym4UYDVcvSwwNz6&#10;Kx+oL2IpUgiHHBVUMba5lMFU5DBMfUucuJPvHMYEu1LaDq8p3DXyJctm0mHNqaHCljYVmXNxcQro&#10;t3//2h9r88r6Q+sfuuiteVRqMh7WcxCRhvgvvrt3VsEs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wt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69"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yVMEA&#10;AADbAAAADwAAAGRycy9kb3ducmV2LnhtbESPQWsCMRSE7wX/Q3iCt5q1B7GrUUQUvAjWKnh8JM/N&#10;6uZl2aS6+usbQfA4zMw3zGTWukpcqQmlZwWDfgaCWHtTcqFg/7v6HIEIEdlg5ZkU3CnAbNr5mGBu&#10;/I1/6LqLhUgQDjkqsDHWuZRBW3IY+r4mTt7JNw5jkk0hTYO3BHeV/MqyoXRYclqwWNPCkr7s/pyC&#10;0p5xc3jogAe53Ht93h4lFUr1uu18DCJSG9/hV3ttFAy/4fkl/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9clTBAAAA2w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orme libre 70"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48AA&#10;AADbAAAADwAAAGRycy9kb3ducmV2LnhtbERPXWvCMBR9H/gfwhV8m6lDplSjiCAMBoNVhT3eNde2&#10;W3NTk6xN//3yMNjj4Xxv99G0oifnG8sKFvMMBHFpdcOVgsv59LgG4QOyxtYyKRjJw343edhiru3A&#10;79QXoRIphH2OCuoQulxKX9Zk0M9tR5y4m3UGQ4KuktrhkMJNK5+y7FkabDg11NjRsabyu/gxCprP&#10;9u2Oy+uaRnTu4+s1ukWISs2m8bABESiGf/Gf+0UrWKX16U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c48AAAADbAAAADwAAAAAAAAAAAAAAAACYAgAAZHJzL2Rvd25y&#10;ZXYueG1sUEsFBgAAAAAEAAQA9QAAAIUDAAAAAA==&#10;" path="m,l7,16,22,50,33,86r13,35l45,121,14,55,11,44,,xe" fillcolor="#80c342" strokecolor="#80c342" strokeweight="0">
                        <v:fill opacity="13107f"/>
                        <v:stroke opacity="13107f"/>
                        <v:path arrowok="t" o:connecttype="custom" o:connectlocs="0,0;11113,25400;34925,79375;52388,136525;73025,192088;71438,192088;22225,87313;17463,69850;0,0" o:connectangles="0,0,0,0,0,0,0,0,0"/>
                      </v:shape>
                    </v:group>
                  </v:group>
                </v:group>
                <v:shapetype id="_x0000_t202" coordsize="21600,21600" o:spt="202" path="m,l,21600r21600,l21600,xe">
                  <v:stroke joinstyle="miter"/>
                  <v:path gradientshapeok="t" o:connecttype="rect"/>
                </v:shapetype>
                <v:shape id="Zone de texte 71" o:spid="_x0000_s1056" type="#_x0000_t202" style="position:absolute;left:24242;top:34311;width:46144;height:1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q8MEA&#10;AADbAAAADwAAAGRycy9kb3ducmV2LnhtbESP0YrCMBRE3wX/IVxh3zTVBZWuUbS6KPik7gdcmmvb&#10;3eamJFHbv98Igo/DzJxhFqvW1OJOzleWFYxHCQji3OqKCwU/l+/hHIQPyBpry6SgIw+rZb+3wFTb&#10;B5/ofg6FiBD2KSooQ2hSKX1ekkE/sg1x9K7WGQxRukJqh48IN7WcJMlUGqw4LpTYUFZS/ne+GQXU&#10;Ze6Tdx6vvyHZFvtjZ7pNptTHoF1/gQjUhnf41T5oBbMxP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mavDBAAAA2wAAAA8AAAAAAAAAAAAAAAAAmAIAAGRycy9kb3du&#10;cmV2LnhtbFBLBQYAAAAABAAEAPUAAACGAwAAAAA=&#10;" fillcolor="white [3201]" strokecolor="#70ad47 [3209]" strokeweight="1pt">
                  <v:textbox inset="0,0,0,0">
                    <w:txbxContent>
                      <w:p w:rsidR="00C97936" w:rsidRPr="00407694" w:rsidRDefault="00125FA8" w:rsidP="00C97936">
                        <w:pPr>
                          <w:spacing w:before="120"/>
                          <w:jc w:val="center"/>
                          <w:rPr>
                            <w:rFonts w:ascii="Cosmos" w:hAnsi="Cosmos"/>
                            <w:b/>
                            <w:i/>
                            <w:color w:val="3D505A"/>
                            <w:sz w:val="44"/>
                            <w:szCs w:val="44"/>
                          </w:rPr>
                        </w:pPr>
                        <w:r w:rsidRPr="00407694">
                          <w:rPr>
                            <w:rFonts w:ascii="Cosmos" w:hAnsi="Cosmos"/>
                            <w:b/>
                            <w:i/>
                            <w:color w:val="3D505A"/>
                            <w:sz w:val="44"/>
                            <w:szCs w:val="44"/>
                          </w:rPr>
                          <w:t>Groupement de commandes</w:t>
                        </w:r>
                        <w:r w:rsidR="00C97936" w:rsidRPr="00407694">
                          <w:rPr>
                            <w:rFonts w:ascii="Cosmos" w:hAnsi="Cosmos"/>
                            <w:b/>
                            <w:i/>
                            <w:color w:val="3D505A"/>
                            <w:sz w:val="44"/>
                            <w:szCs w:val="44"/>
                          </w:rPr>
                          <w:t xml:space="preserve"> </w:t>
                        </w:r>
                      </w:p>
                      <w:p w:rsidR="00EE0EFA" w:rsidRPr="00407694" w:rsidRDefault="00125FA8" w:rsidP="00C97936">
                        <w:pPr>
                          <w:spacing w:before="120"/>
                          <w:jc w:val="center"/>
                          <w:rPr>
                            <w:rFonts w:ascii="Cosmos" w:hAnsi="Cosmos"/>
                            <w:b/>
                            <w:i/>
                            <w:color w:val="3D505A"/>
                            <w:sz w:val="44"/>
                            <w:szCs w:val="44"/>
                          </w:rPr>
                        </w:pPr>
                        <w:proofErr w:type="gramStart"/>
                        <w:r w:rsidRPr="00407694">
                          <w:rPr>
                            <w:rFonts w:ascii="Cosmos" w:hAnsi="Cosmos"/>
                            <w:b/>
                            <w:i/>
                            <w:color w:val="3D505A"/>
                            <w:sz w:val="44"/>
                            <w:szCs w:val="44"/>
                          </w:rPr>
                          <w:t>pour</w:t>
                        </w:r>
                        <w:proofErr w:type="gramEnd"/>
                        <w:r w:rsidRPr="00407694">
                          <w:rPr>
                            <w:rFonts w:ascii="Cosmos" w:hAnsi="Cosmos"/>
                            <w:b/>
                            <w:i/>
                            <w:color w:val="3D505A"/>
                            <w:sz w:val="44"/>
                            <w:szCs w:val="44"/>
                          </w:rPr>
                          <w:t xml:space="preserve"> la fourniture d</w:t>
                        </w:r>
                        <w:r w:rsidR="00407694" w:rsidRPr="00407694">
                          <w:rPr>
                            <w:rFonts w:ascii="Cosmos" w:hAnsi="Cosmos"/>
                            <w:b/>
                            <w:i/>
                            <w:color w:val="3D505A"/>
                            <w:sz w:val="44"/>
                            <w:szCs w:val="44"/>
                          </w:rPr>
                          <w:t>e GAZ naturel</w:t>
                        </w:r>
                      </w:p>
                      <w:p w:rsidR="00754EA7" w:rsidRPr="00407694" w:rsidRDefault="00653EA4" w:rsidP="00C97936">
                        <w:pPr>
                          <w:spacing w:before="120"/>
                          <w:jc w:val="center"/>
                          <w:rPr>
                            <w:rFonts w:ascii="Cosmos" w:hAnsi="Cosmos"/>
                            <w:b/>
                            <w:i/>
                            <w:color w:val="3D505A"/>
                            <w:sz w:val="44"/>
                            <w:szCs w:val="44"/>
                          </w:rPr>
                        </w:pPr>
                        <w:proofErr w:type="gramStart"/>
                        <w:r w:rsidRPr="00407694">
                          <w:rPr>
                            <w:rFonts w:ascii="Cosmos" w:hAnsi="Cosmos"/>
                            <w:b/>
                            <w:i/>
                            <w:color w:val="3D505A"/>
                            <w:sz w:val="44"/>
                            <w:szCs w:val="44"/>
                          </w:rPr>
                          <w:t>et</w:t>
                        </w:r>
                        <w:proofErr w:type="gramEnd"/>
                        <w:r w:rsidRPr="00407694">
                          <w:rPr>
                            <w:rFonts w:ascii="Cosmos" w:hAnsi="Cosmos"/>
                            <w:b/>
                            <w:i/>
                            <w:color w:val="3D505A"/>
                            <w:sz w:val="44"/>
                            <w:szCs w:val="44"/>
                          </w:rPr>
                          <w:t xml:space="preserve"> services associés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4" o:spid="_x0000_s1057" type="#_x0000_t75" style="position:absolute;left:2926;top:548;width:67945;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gP0LDAAAA2wAAAA8AAABkcnMvZG93bnJldi54bWxEj0FrwkAUhO+F/oflFXrTTaVUja4itori&#10;yajg8ZF9JqHZt2F3jfHfdwWhx2FmvmGm887UoiXnK8sKPvoJCOLc6ooLBcfDqjcC4QOyxtoyKbiT&#10;h/ns9WWKqbY33lObhUJECPsUFZQhNKmUPi/JoO/bhjh6F+sMhihdIbXDW4SbWg6S5EsarDgulNjQ&#10;sqT8N7saBX58Pv3UK520lO0W6Nb37/O2Uur9rVtMQATqwn/42d5oBcNPeHyJP0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A/QsMAAADbAAAADwAAAAAAAAAAAAAAAACf&#10;AgAAZHJzL2Rvd25yZXYueG1sUEsFBgAAAAAEAAQA9wAAAI8DAAAAAA==&#10;">
                  <v:imagedata r:id="rId9" o:title="" croptop="13110f" cropbottom="9796f"/>
                  <v:path arrowok="t"/>
                </v:shape>
                <w10:wrap anchorx="margin"/>
              </v:group>
            </w:pict>
          </mc:Fallback>
        </mc:AlternateContent>
      </w: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DC5AC1" w:rsidRDefault="00DC5AC1"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DC5AC1" w:rsidRDefault="00DC5AC1" w:rsidP="000E3006">
      <w:pPr>
        <w:spacing w:after="0" w:line="240" w:lineRule="atLeast"/>
      </w:pPr>
    </w:p>
    <w:p w:rsidR="00DC5AC1" w:rsidRDefault="00DC5AC1" w:rsidP="000E3006">
      <w:pPr>
        <w:spacing w:after="0" w:line="240" w:lineRule="atLeast"/>
      </w:pPr>
    </w:p>
    <w:p w:rsidR="000E3006" w:rsidRDefault="000E3006"/>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F4298" w:rsidRDefault="001F4298"/>
    <w:p w:rsidR="00B72E8F" w:rsidRDefault="00B72E8F" w:rsidP="00F6462B">
      <w:pPr>
        <w:jc w:val="center"/>
      </w:pPr>
    </w:p>
    <w:p w:rsidR="002145AE" w:rsidRDefault="002145AE" w:rsidP="002D6D0D">
      <w:pPr>
        <w:jc w:val="both"/>
        <w:rPr>
          <w:rFonts w:ascii="Cosmos" w:hAnsi="Cosmos"/>
        </w:rPr>
      </w:pPr>
    </w:p>
    <w:p w:rsidR="00147D05" w:rsidRPr="00147D05" w:rsidRDefault="00653EA4" w:rsidP="00147D05">
      <w:pPr>
        <w:rPr>
          <w:rFonts w:ascii="Cosmos" w:hAnsi="Cosmos"/>
        </w:rPr>
      </w:pPr>
      <w:r w:rsidRPr="00653EA4">
        <w:rPr>
          <w:rFonts w:ascii="Cosmos" w:hAnsi="Cosmos"/>
        </w:rPr>
        <w:t>V</w:t>
      </w:r>
      <w:r>
        <w:rPr>
          <w:rFonts w:ascii="Cosmos" w:hAnsi="Cosmos"/>
        </w:rPr>
        <w:t>U</w:t>
      </w:r>
      <w:r w:rsidRPr="00653EA4">
        <w:rPr>
          <w:rFonts w:ascii="Cosmos" w:hAnsi="Cosmos"/>
        </w:rPr>
        <w:t xml:space="preserve"> </w:t>
      </w:r>
      <w:r w:rsidR="00147D05">
        <w:rPr>
          <w:rFonts w:ascii="Cosmos" w:hAnsi="Cosmos"/>
        </w:rPr>
        <w:t xml:space="preserve">le code de la commande publique et notamment les articles </w:t>
      </w:r>
      <w:r w:rsidR="00147D05" w:rsidRPr="00147D05">
        <w:rPr>
          <w:rFonts w:ascii="Cosmos" w:hAnsi="Cosmos"/>
        </w:rPr>
        <w:t>L2113-6</w:t>
      </w:r>
      <w:r w:rsidR="00147D05">
        <w:rPr>
          <w:rFonts w:ascii="Cosmos" w:hAnsi="Cosmos"/>
        </w:rPr>
        <w:t xml:space="preserve"> et suivants relatifs aux groupements de commandes ;</w:t>
      </w:r>
    </w:p>
    <w:p w:rsidR="00653EA4" w:rsidRDefault="00653EA4" w:rsidP="002D6D0D">
      <w:pPr>
        <w:jc w:val="both"/>
        <w:rPr>
          <w:rFonts w:ascii="Cosmos" w:hAnsi="Cosmos"/>
        </w:rPr>
      </w:pPr>
      <w:r w:rsidRPr="001F4298">
        <w:rPr>
          <w:rFonts w:ascii="Cosmos" w:hAnsi="Cosmos"/>
        </w:rPr>
        <w:t xml:space="preserve">VU </w:t>
      </w:r>
      <w:r>
        <w:rPr>
          <w:rFonts w:ascii="Cosmos" w:hAnsi="Cosmos"/>
        </w:rPr>
        <w:t>les statuts du SDEM50 approuvés, dans leur dernière version, par arrêté préfectoral du 21 décembre 2017, et notamment l’article 4 disposant que  pour la m</w:t>
      </w:r>
      <w:r w:rsidRPr="00653EA4">
        <w:rPr>
          <w:rFonts w:ascii="Cosmos" w:hAnsi="Cosmos"/>
        </w:rPr>
        <w:t>ise en œuvre de procéd</w:t>
      </w:r>
      <w:r>
        <w:rPr>
          <w:rFonts w:ascii="Cosmos" w:hAnsi="Cosmos"/>
        </w:rPr>
        <w:t xml:space="preserve">ures d’achats groupés d’énergie, </w:t>
      </w:r>
      <w:r w:rsidRPr="00653EA4">
        <w:rPr>
          <w:rFonts w:ascii="Cosmos" w:hAnsi="Cosmos"/>
        </w:rPr>
        <w:t>le SDEM50 peut être habilité en tant que coordonnateur</w:t>
      </w:r>
      <w:r>
        <w:rPr>
          <w:rFonts w:ascii="Cosmos" w:hAnsi="Cosmos"/>
        </w:rPr>
        <w:t> ;</w:t>
      </w:r>
    </w:p>
    <w:p w:rsidR="00653EA4" w:rsidRPr="00653EA4" w:rsidRDefault="00653EA4" w:rsidP="002D6D0D">
      <w:pPr>
        <w:jc w:val="both"/>
        <w:rPr>
          <w:rFonts w:ascii="Cosmos" w:hAnsi="Cosmos"/>
        </w:rPr>
      </w:pPr>
      <w:r>
        <w:rPr>
          <w:rFonts w:ascii="Cosmos" w:hAnsi="Cosmos"/>
        </w:rPr>
        <w:t>CONSIDERANT</w:t>
      </w:r>
      <w:r w:rsidRPr="00653EA4">
        <w:rPr>
          <w:rFonts w:ascii="Cosmos" w:hAnsi="Cosmos"/>
        </w:rPr>
        <w:t xml:space="preserve"> que </w:t>
      </w:r>
      <w:r>
        <w:rPr>
          <w:rFonts w:ascii="Cosmos" w:hAnsi="Cosmos"/>
        </w:rPr>
        <w:t xml:space="preserve">le Syndicat Départemental d’Energies de la Manche (SDEM50) </w:t>
      </w:r>
      <w:r w:rsidRPr="00653EA4">
        <w:rPr>
          <w:rFonts w:ascii="Cosmos" w:hAnsi="Cosmos"/>
        </w:rPr>
        <w:t xml:space="preserve">a constitué un groupement de commandes d’achat </w:t>
      </w:r>
      <w:r w:rsidR="00407694">
        <w:rPr>
          <w:rFonts w:ascii="Cosmos" w:hAnsi="Cosmos"/>
        </w:rPr>
        <w:t>de gaz naturel</w:t>
      </w:r>
      <w:r w:rsidRPr="00653EA4">
        <w:rPr>
          <w:rFonts w:ascii="Cosmos" w:hAnsi="Cosmos"/>
        </w:rPr>
        <w:t xml:space="preserve"> et de services associés afin de permettre aux acheteurs soumis aux dispositions précitées de se mettre en conformité avec la loi, tout en optimisant la procédure de mise en concurrence.</w:t>
      </w:r>
    </w:p>
    <w:p w:rsidR="00DB350A" w:rsidRDefault="00DB350A" w:rsidP="007B6AD6">
      <w:pPr>
        <w:jc w:val="both"/>
        <w:rPr>
          <w:rFonts w:ascii="Cosmos" w:hAnsi="Cosmos"/>
        </w:rPr>
      </w:pPr>
    </w:p>
    <w:p w:rsidR="00AF14E7" w:rsidRPr="006923EE" w:rsidRDefault="00AF14E7" w:rsidP="00287845">
      <w:pPr>
        <w:pStyle w:val="Pa4"/>
        <w:pBdr>
          <w:top w:val="single" w:sz="4" w:space="1" w:color="auto"/>
          <w:left w:val="single" w:sz="4" w:space="4" w:color="auto"/>
          <w:bottom w:val="single" w:sz="4" w:space="1" w:color="auto"/>
          <w:right w:val="single" w:sz="4" w:space="4" w:color="auto"/>
        </w:pBdr>
        <w:shd w:val="clear" w:color="auto" w:fill="92D050"/>
        <w:spacing w:after="240" w:line="240" w:lineRule="auto"/>
        <w:jc w:val="center"/>
        <w:rPr>
          <w:rFonts w:ascii="Cosmos" w:hAnsi="Cosmos"/>
          <w:b/>
          <w:sz w:val="22"/>
          <w:szCs w:val="22"/>
        </w:rPr>
      </w:pPr>
      <w:r w:rsidRPr="006923EE">
        <w:rPr>
          <w:rFonts w:ascii="Cosmos" w:hAnsi="Cosmos"/>
          <w:b/>
          <w:sz w:val="22"/>
          <w:szCs w:val="22"/>
        </w:rPr>
        <w:t>PREAMBULE</w:t>
      </w:r>
    </w:p>
    <w:p w:rsidR="00036301" w:rsidRDefault="00036301" w:rsidP="00287845">
      <w:pPr>
        <w:spacing w:after="0" w:line="240" w:lineRule="auto"/>
        <w:contextualSpacing/>
        <w:jc w:val="both"/>
        <w:rPr>
          <w:rFonts w:ascii="Cosmos" w:hAnsi="Cosmos" w:cs="Times New Roman"/>
        </w:rPr>
      </w:pPr>
    </w:p>
    <w:p w:rsidR="00407694" w:rsidRDefault="00407694" w:rsidP="00407694">
      <w:pPr>
        <w:jc w:val="both"/>
      </w:pPr>
      <w:r w:rsidRPr="00341911">
        <w:t xml:space="preserve">La loi énergie-climat promulguée le 8 novembre 2019, poursuit le processus de suppression des tarifs réglementés de vente (TRV) d’énergies, en fixant au 1er décembre 2020, </w:t>
      </w:r>
      <w:r w:rsidRPr="00341911">
        <w:rPr>
          <w:b/>
        </w:rPr>
        <w:t>la suppression des TRV de gaz naturel (</w:t>
      </w:r>
      <w:r>
        <w:rPr>
          <w:b/>
        </w:rPr>
        <w:t xml:space="preserve">contrats </w:t>
      </w:r>
      <w:r w:rsidRPr="00341911">
        <w:rPr>
          <w:b/>
        </w:rPr>
        <w:t xml:space="preserve">≤ 30 </w:t>
      </w:r>
      <w:proofErr w:type="spellStart"/>
      <w:r w:rsidRPr="00341911">
        <w:rPr>
          <w:b/>
        </w:rPr>
        <w:t>MW</w:t>
      </w:r>
      <w:r>
        <w:rPr>
          <w:b/>
        </w:rPr>
        <w:t>h</w:t>
      </w:r>
      <w:proofErr w:type="spellEnd"/>
      <w:r w:rsidRPr="00341911">
        <w:rPr>
          <w:b/>
        </w:rPr>
        <w:t>) pour tous les consommateurs non domestiques</w:t>
      </w:r>
      <w:r>
        <w:rPr>
          <w:b/>
        </w:rPr>
        <w:t xml:space="preserve"> quelle que soit leur taille</w:t>
      </w:r>
      <w:r>
        <w:t>.</w:t>
      </w:r>
    </w:p>
    <w:p w:rsidR="00287845" w:rsidRDefault="00287845" w:rsidP="00287845">
      <w:pPr>
        <w:spacing w:after="0" w:line="240" w:lineRule="auto"/>
        <w:contextualSpacing/>
        <w:jc w:val="both"/>
        <w:rPr>
          <w:rFonts w:ascii="Cosmos" w:hAnsi="Cosmos" w:cs="Times New Roman"/>
        </w:rPr>
      </w:pPr>
      <w:r w:rsidRPr="00287845">
        <w:rPr>
          <w:rFonts w:ascii="Cosmos" w:hAnsi="Cosmos" w:cs="Times New Roman"/>
        </w:rPr>
        <w:t xml:space="preserve">Pour les acheteurs publics, la mise en concurrence </w:t>
      </w:r>
      <w:r w:rsidR="00036301">
        <w:rPr>
          <w:rFonts w:ascii="Cosmos" w:hAnsi="Cosmos" w:cs="Times New Roman"/>
        </w:rPr>
        <w:t>est donc devenu</w:t>
      </w:r>
      <w:r w:rsidR="002E5174">
        <w:rPr>
          <w:rFonts w:ascii="Cosmos" w:hAnsi="Cosmos" w:cs="Times New Roman"/>
        </w:rPr>
        <w:t>e</w:t>
      </w:r>
      <w:r w:rsidRPr="00287845">
        <w:rPr>
          <w:rFonts w:ascii="Cosmos" w:hAnsi="Cosmos" w:cs="Times New Roman"/>
        </w:rPr>
        <w:t xml:space="preserve"> obligatoire pour</w:t>
      </w:r>
      <w:r w:rsidR="00036301">
        <w:rPr>
          <w:rFonts w:ascii="Cosmos" w:hAnsi="Cosmos" w:cs="Times New Roman"/>
        </w:rPr>
        <w:t xml:space="preserve"> tous </w:t>
      </w:r>
      <w:r w:rsidR="002E5174">
        <w:rPr>
          <w:rFonts w:ascii="Cosmos" w:hAnsi="Cosmos" w:cs="Times New Roman"/>
        </w:rPr>
        <w:t>ces sites</w:t>
      </w:r>
      <w:r w:rsidR="00B1207B">
        <w:rPr>
          <w:rFonts w:ascii="Cosmos" w:hAnsi="Cosmos" w:cs="Times New Roman"/>
        </w:rPr>
        <w:t xml:space="preserve"> (</w:t>
      </w:r>
      <w:r w:rsidR="00B1207B" w:rsidRPr="00B1207B">
        <w:rPr>
          <w:rFonts w:ascii="Times New Roman" w:hAnsi="Times New Roman" w:cs="Times New Roman"/>
        </w:rPr>
        <w:t>≤</w:t>
      </w:r>
      <w:r w:rsidR="00B1207B" w:rsidRPr="00B1207B">
        <w:rPr>
          <w:rFonts w:ascii="Cosmos" w:hAnsi="Cosmos" w:cs="Times New Roman"/>
        </w:rPr>
        <w:t xml:space="preserve"> 30 </w:t>
      </w:r>
      <w:proofErr w:type="spellStart"/>
      <w:r w:rsidR="00B1207B" w:rsidRPr="00B1207B">
        <w:rPr>
          <w:rFonts w:ascii="Cosmos" w:hAnsi="Cosmos" w:cs="Times New Roman"/>
        </w:rPr>
        <w:t>MWh</w:t>
      </w:r>
      <w:proofErr w:type="spellEnd"/>
      <w:r w:rsidR="00B1207B" w:rsidRPr="00B1207B">
        <w:rPr>
          <w:rFonts w:ascii="Cosmos" w:hAnsi="Cosmos" w:cs="Times New Roman"/>
        </w:rPr>
        <w:t xml:space="preserve">) </w:t>
      </w:r>
      <w:bookmarkStart w:id="0" w:name="_GoBack"/>
      <w:bookmarkEnd w:id="0"/>
      <w:r w:rsidR="002E5174">
        <w:rPr>
          <w:rFonts w:ascii="Cosmos" w:hAnsi="Cosmos" w:cs="Times New Roman"/>
        </w:rPr>
        <w:t>afin de conclure une offre de marché.</w:t>
      </w:r>
    </w:p>
    <w:p w:rsidR="002E5174" w:rsidRPr="00287845" w:rsidRDefault="002E5174" w:rsidP="00287845">
      <w:pPr>
        <w:spacing w:after="0" w:line="240" w:lineRule="auto"/>
        <w:contextualSpacing/>
        <w:jc w:val="both"/>
        <w:rPr>
          <w:rFonts w:ascii="Cosmos" w:hAnsi="Cosmos" w:cs="Times New Roman"/>
        </w:rPr>
      </w:pPr>
    </w:p>
    <w:p w:rsidR="00036301" w:rsidRDefault="00287845" w:rsidP="00287845">
      <w:pPr>
        <w:spacing w:after="0" w:line="240" w:lineRule="auto"/>
        <w:contextualSpacing/>
        <w:jc w:val="both"/>
        <w:rPr>
          <w:rFonts w:ascii="Cosmos" w:hAnsi="Cosmos" w:cs="Times New Roman"/>
        </w:rPr>
      </w:pPr>
      <w:r w:rsidRPr="00287845">
        <w:rPr>
          <w:rFonts w:ascii="Cosmos" w:hAnsi="Cosmos" w:cs="Times New Roman"/>
        </w:rPr>
        <w:t xml:space="preserve">Pour faciliter les démarches de ses adhérents et des autres acheteurs publics ou acheteurs exerçant des missions d'intérêt général, le </w:t>
      </w:r>
      <w:r w:rsidR="00036301">
        <w:rPr>
          <w:rFonts w:ascii="Cosmos" w:hAnsi="Cosmos" w:cs="Times New Roman"/>
        </w:rPr>
        <w:t>SDEM50</w:t>
      </w:r>
      <w:r w:rsidRPr="00287845">
        <w:rPr>
          <w:rFonts w:ascii="Cosmos" w:hAnsi="Cosmos" w:cs="Times New Roman"/>
        </w:rPr>
        <w:t xml:space="preserve"> a </w:t>
      </w:r>
      <w:r w:rsidR="008740AF">
        <w:rPr>
          <w:rFonts w:ascii="Cosmos" w:hAnsi="Cosmos" w:cs="Times New Roman"/>
        </w:rPr>
        <w:t xml:space="preserve">souhaité </w:t>
      </w:r>
      <w:r w:rsidRPr="00287845">
        <w:rPr>
          <w:rFonts w:ascii="Cosmos" w:hAnsi="Cosmos" w:cs="Times New Roman"/>
        </w:rPr>
        <w:t>constitu</w:t>
      </w:r>
      <w:r w:rsidR="008740AF">
        <w:rPr>
          <w:rFonts w:ascii="Cosmos" w:hAnsi="Cosmos" w:cs="Times New Roman"/>
        </w:rPr>
        <w:t>er</w:t>
      </w:r>
      <w:r w:rsidRPr="00287845">
        <w:rPr>
          <w:rFonts w:ascii="Cosmos" w:hAnsi="Cosmos" w:cs="Times New Roman"/>
        </w:rPr>
        <w:t xml:space="preserve"> un groupement de commandes pour l’achat </w:t>
      </w:r>
      <w:r w:rsidR="00B1207B">
        <w:rPr>
          <w:rFonts w:ascii="Cosmos" w:hAnsi="Cosmos" w:cs="Times New Roman"/>
        </w:rPr>
        <w:t>de gaz naturel</w:t>
      </w:r>
      <w:r w:rsidRPr="00287845">
        <w:rPr>
          <w:rFonts w:ascii="Cosmos" w:hAnsi="Cosmos" w:cs="Times New Roman"/>
        </w:rPr>
        <w:t xml:space="preserve"> sur </w:t>
      </w:r>
      <w:r w:rsidR="00036301">
        <w:rPr>
          <w:rFonts w:ascii="Cosmos" w:hAnsi="Cosmos" w:cs="Times New Roman"/>
        </w:rPr>
        <w:t>le territoire départemental</w:t>
      </w:r>
      <w:r w:rsidRPr="00287845">
        <w:rPr>
          <w:rFonts w:ascii="Cosmos" w:hAnsi="Cosmos" w:cs="Times New Roman"/>
        </w:rPr>
        <w:t xml:space="preserve">. </w:t>
      </w:r>
    </w:p>
    <w:p w:rsidR="00036301" w:rsidRDefault="00036301" w:rsidP="00287845">
      <w:pPr>
        <w:spacing w:after="0" w:line="240" w:lineRule="auto"/>
        <w:contextualSpacing/>
        <w:jc w:val="both"/>
        <w:rPr>
          <w:rFonts w:ascii="Cosmos" w:hAnsi="Cosmos" w:cs="Times New Roman"/>
        </w:rPr>
      </w:pPr>
    </w:p>
    <w:p w:rsidR="00287845" w:rsidRPr="00287845" w:rsidRDefault="00287845" w:rsidP="00287845">
      <w:pPr>
        <w:spacing w:after="0" w:line="240" w:lineRule="auto"/>
        <w:contextualSpacing/>
        <w:jc w:val="both"/>
        <w:rPr>
          <w:rFonts w:ascii="Cosmos" w:hAnsi="Cosmos" w:cs="Times New Roman"/>
        </w:rPr>
      </w:pPr>
      <w:r w:rsidRPr="00287845">
        <w:rPr>
          <w:rFonts w:ascii="Cosmos" w:hAnsi="Cosmos" w:cs="Times New Roman"/>
        </w:rPr>
        <w:t xml:space="preserve">Le syndicat souhaite ainsi tirer parti de la mutualisation des besoins </w:t>
      </w:r>
      <w:r w:rsidR="00836953">
        <w:rPr>
          <w:rFonts w:ascii="Cosmos" w:hAnsi="Cosmos" w:cs="Times New Roman"/>
        </w:rPr>
        <w:t>du</w:t>
      </w:r>
      <w:r w:rsidRPr="00287845">
        <w:rPr>
          <w:rFonts w:ascii="Cosmos" w:hAnsi="Cosmos" w:cs="Times New Roman"/>
        </w:rPr>
        <w:t xml:space="preserve"> territoire pour </w:t>
      </w:r>
      <w:r w:rsidR="00836953">
        <w:rPr>
          <w:rFonts w:ascii="Cosmos" w:hAnsi="Cosmos" w:cs="Times New Roman"/>
        </w:rPr>
        <w:t>faire</w:t>
      </w:r>
      <w:r w:rsidRPr="00287845">
        <w:rPr>
          <w:rFonts w:ascii="Cosmos" w:hAnsi="Cosmos" w:cs="Times New Roman"/>
        </w:rPr>
        <w:t xml:space="preserve"> bénéficier </w:t>
      </w:r>
      <w:r w:rsidR="00836953">
        <w:rPr>
          <w:rFonts w:ascii="Cosmos" w:hAnsi="Cosmos" w:cs="Times New Roman"/>
        </w:rPr>
        <w:t xml:space="preserve">les membres du groupement </w:t>
      </w:r>
      <w:r w:rsidRPr="00287845">
        <w:rPr>
          <w:rFonts w:ascii="Cosmos" w:hAnsi="Cosmos" w:cs="Times New Roman"/>
        </w:rPr>
        <w:t>des meilleures opportunités de prix tout en</w:t>
      </w:r>
      <w:r w:rsidR="00836953">
        <w:rPr>
          <w:rFonts w:ascii="Cosmos" w:hAnsi="Cosmos" w:cs="Times New Roman"/>
        </w:rPr>
        <w:t xml:space="preserve"> leur</w:t>
      </w:r>
      <w:r w:rsidRPr="00287845">
        <w:rPr>
          <w:rFonts w:ascii="Cosmos" w:hAnsi="Cosmos" w:cs="Times New Roman"/>
        </w:rPr>
        <w:t xml:space="preserve"> assurant une qualité optimale des services associés.</w:t>
      </w:r>
    </w:p>
    <w:p w:rsidR="00F226F7" w:rsidRDefault="00F226F7" w:rsidP="006923EE">
      <w:pPr>
        <w:spacing w:after="0" w:line="240" w:lineRule="auto"/>
        <w:contextualSpacing/>
        <w:jc w:val="both"/>
        <w:rPr>
          <w:rFonts w:ascii="Cosmos" w:hAnsi="Cosmos" w:cs="Times New Roman"/>
        </w:rPr>
      </w:pPr>
    </w:p>
    <w:p w:rsidR="006923EE" w:rsidRPr="00DF3695" w:rsidRDefault="006923EE" w:rsidP="006923EE">
      <w:pPr>
        <w:spacing w:after="0" w:line="240" w:lineRule="auto"/>
        <w:contextualSpacing/>
        <w:jc w:val="both"/>
        <w:rPr>
          <w:rFonts w:ascii="Cosmos" w:hAnsi="Cosmos" w:cs="Times New Roman"/>
        </w:rPr>
      </w:pPr>
    </w:p>
    <w:p w:rsidR="006923EE" w:rsidRDefault="006923EE" w:rsidP="006923EE">
      <w:pPr>
        <w:spacing w:after="0" w:line="240" w:lineRule="auto"/>
        <w:contextualSpacing/>
        <w:jc w:val="center"/>
        <w:rPr>
          <w:rFonts w:ascii="Cosmos" w:hAnsi="Cosmos" w:cs="Times New Roman"/>
          <w:b/>
        </w:rPr>
      </w:pPr>
      <w:r w:rsidRPr="00DF3695">
        <w:rPr>
          <w:rFonts w:ascii="Cosmos" w:hAnsi="Cosmos" w:cs="Times New Roman"/>
          <w:b/>
          <w:u w:val="single"/>
        </w:rPr>
        <w:t>Il est convenu ce qui suit</w:t>
      </w:r>
      <w:r w:rsidRPr="00DF3695">
        <w:rPr>
          <w:rFonts w:ascii="Cosmos" w:hAnsi="Cosmos" w:cs="Times New Roman"/>
          <w:b/>
        </w:rPr>
        <w:t> :</w:t>
      </w:r>
    </w:p>
    <w:p w:rsidR="00036301" w:rsidRDefault="00036301" w:rsidP="006923EE">
      <w:pPr>
        <w:spacing w:after="0" w:line="240" w:lineRule="auto"/>
        <w:contextualSpacing/>
        <w:jc w:val="center"/>
        <w:rPr>
          <w:rFonts w:ascii="Cosmos" w:hAnsi="Cosmos" w:cs="Times New Roman"/>
          <w:b/>
          <w:u w:val="single"/>
        </w:rPr>
      </w:pPr>
    </w:p>
    <w:p w:rsidR="00036301" w:rsidRDefault="00036301" w:rsidP="006923EE">
      <w:pPr>
        <w:spacing w:after="0" w:line="240" w:lineRule="auto"/>
        <w:contextualSpacing/>
        <w:jc w:val="center"/>
        <w:rPr>
          <w:rFonts w:ascii="Cosmos" w:hAnsi="Cosmos" w:cs="Times New Roman"/>
          <w:b/>
          <w:u w:val="single"/>
        </w:rPr>
      </w:pPr>
    </w:p>
    <w:p w:rsidR="00036301" w:rsidRDefault="00036301" w:rsidP="006923EE">
      <w:pPr>
        <w:spacing w:after="0" w:line="240" w:lineRule="auto"/>
        <w:contextualSpacing/>
        <w:jc w:val="center"/>
        <w:rPr>
          <w:rFonts w:ascii="Cosmos" w:hAnsi="Cosmos" w:cs="Times New Roman"/>
          <w:b/>
          <w:u w:val="single"/>
        </w:rPr>
      </w:pPr>
    </w:p>
    <w:p w:rsidR="008740AF" w:rsidRDefault="008740AF"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2E5174" w:rsidRDefault="002E5174" w:rsidP="006923EE">
      <w:pPr>
        <w:spacing w:after="0" w:line="240" w:lineRule="auto"/>
        <w:contextualSpacing/>
        <w:jc w:val="center"/>
        <w:rPr>
          <w:rFonts w:ascii="Cosmos" w:hAnsi="Cosmos" w:cs="Times New Roman"/>
          <w:b/>
          <w:u w:val="single"/>
        </w:rPr>
      </w:pPr>
    </w:p>
    <w:p w:rsidR="008740AF" w:rsidRDefault="008740AF" w:rsidP="006923EE">
      <w:pPr>
        <w:spacing w:after="0" w:line="240" w:lineRule="auto"/>
        <w:contextualSpacing/>
        <w:jc w:val="center"/>
        <w:rPr>
          <w:rFonts w:ascii="Cosmos" w:hAnsi="Cosmos" w:cs="Times New Roman"/>
          <w:b/>
          <w:u w:val="single"/>
        </w:rPr>
      </w:pPr>
    </w:p>
    <w:p w:rsidR="008740AF" w:rsidRDefault="008740AF" w:rsidP="006923EE">
      <w:pPr>
        <w:spacing w:after="0" w:line="240" w:lineRule="auto"/>
        <w:contextualSpacing/>
        <w:jc w:val="center"/>
        <w:rPr>
          <w:rFonts w:ascii="Cosmos" w:hAnsi="Cosmos" w:cs="Times New Roman"/>
          <w:b/>
          <w:u w:val="single"/>
        </w:rPr>
      </w:pPr>
    </w:p>
    <w:p w:rsidR="00E62657" w:rsidRDefault="00E62657" w:rsidP="006923EE">
      <w:pPr>
        <w:spacing w:after="0" w:line="240" w:lineRule="auto"/>
        <w:contextualSpacing/>
        <w:jc w:val="both"/>
        <w:rPr>
          <w:rFonts w:ascii="Cosmos" w:hAnsi="Cosmos" w:cs="Times New Roman"/>
        </w:rPr>
      </w:pPr>
    </w:p>
    <w:p w:rsidR="00407694" w:rsidRDefault="00407694" w:rsidP="006923EE">
      <w:pPr>
        <w:spacing w:after="0" w:line="240" w:lineRule="auto"/>
        <w:contextualSpacing/>
        <w:jc w:val="both"/>
        <w:rPr>
          <w:rFonts w:ascii="Cosmos" w:hAnsi="Cosmos" w:cs="Times New Roman"/>
        </w:rPr>
      </w:pPr>
    </w:p>
    <w:p w:rsidR="006923EE" w:rsidRPr="00717929" w:rsidRDefault="006923EE" w:rsidP="00287845">
      <w:pPr>
        <w:pBdr>
          <w:top w:val="single" w:sz="4" w:space="1" w:color="auto"/>
          <w:left w:val="single" w:sz="4" w:space="4" w:color="auto"/>
          <w:bottom w:val="single" w:sz="4" w:space="1" w:color="auto"/>
          <w:right w:val="single" w:sz="4" w:space="4" w:color="auto"/>
        </w:pBdr>
        <w:shd w:val="clear" w:color="auto" w:fill="92D050"/>
        <w:spacing w:after="240" w:line="240" w:lineRule="auto"/>
        <w:contextualSpacing/>
        <w:jc w:val="both"/>
        <w:rPr>
          <w:rFonts w:ascii="Cosmos" w:eastAsia="Arial" w:hAnsi="Cosmos" w:cs="Times New Roman"/>
        </w:rPr>
      </w:pPr>
      <w:r w:rsidRPr="00717929">
        <w:rPr>
          <w:rFonts w:ascii="Cosmos" w:eastAsia="Arial" w:hAnsi="Cosmos" w:cs="Times New Roman"/>
          <w:b/>
          <w:bCs/>
        </w:rPr>
        <w:lastRenderedPageBreak/>
        <w:t>Article 1</w:t>
      </w:r>
      <w:r w:rsidRPr="00717929">
        <w:rPr>
          <w:rFonts w:ascii="Cosmos" w:eastAsia="Arial" w:hAnsi="Cosmos" w:cs="Times New Roman"/>
          <w:b/>
          <w:bCs/>
          <w:vertAlign w:val="superscript"/>
        </w:rPr>
        <w:t>er</w:t>
      </w:r>
      <w:r w:rsidRPr="00717929">
        <w:rPr>
          <w:rFonts w:ascii="Cosmos" w:eastAsia="Arial" w:hAnsi="Cosmos" w:cs="Times New Roman"/>
          <w:b/>
          <w:bCs/>
        </w:rPr>
        <w:t xml:space="preserve">. – Objet </w:t>
      </w:r>
      <w:r w:rsidR="00821EE5">
        <w:rPr>
          <w:rFonts w:ascii="Cosmos" w:eastAsia="Arial" w:hAnsi="Cosmos" w:cs="Times New Roman"/>
          <w:b/>
          <w:bCs/>
        </w:rPr>
        <w:t>de la convention</w:t>
      </w:r>
      <w:r w:rsidR="00DE7C18">
        <w:rPr>
          <w:rFonts w:ascii="Cosmos" w:eastAsia="Arial" w:hAnsi="Cosmos" w:cs="Times New Roman"/>
          <w:b/>
          <w:bCs/>
        </w:rPr>
        <w:t xml:space="preserve"> </w:t>
      </w:r>
      <w:r w:rsidR="00E779C4">
        <w:rPr>
          <w:rFonts w:ascii="Cosmos" w:eastAsia="Arial" w:hAnsi="Cosmos" w:cs="Times New Roman"/>
          <w:b/>
          <w:bCs/>
        </w:rPr>
        <w:t>constitutive de groupement</w:t>
      </w:r>
    </w:p>
    <w:p w:rsidR="006923EE" w:rsidRPr="00DF3695" w:rsidRDefault="006923EE" w:rsidP="006923EE">
      <w:pPr>
        <w:spacing w:after="240" w:line="240" w:lineRule="auto"/>
        <w:contextualSpacing/>
        <w:jc w:val="both"/>
        <w:rPr>
          <w:rFonts w:ascii="Cosmos" w:eastAsia="Arial" w:hAnsi="Cosmos" w:cs="Times New Roman"/>
        </w:rPr>
      </w:pPr>
    </w:p>
    <w:p w:rsidR="002E5174" w:rsidRDefault="00240A46" w:rsidP="006923EE">
      <w:pPr>
        <w:spacing w:after="240" w:line="240" w:lineRule="auto"/>
        <w:contextualSpacing/>
        <w:jc w:val="both"/>
        <w:rPr>
          <w:rFonts w:ascii="Cosmos" w:eastAsia="Arial" w:hAnsi="Cosmos" w:cs="Times New Roman"/>
        </w:rPr>
      </w:pPr>
      <w:r w:rsidRPr="00240A46">
        <w:rPr>
          <w:rFonts w:ascii="Cosmos" w:eastAsia="Arial" w:hAnsi="Cosmos" w:cs="Times New Roman"/>
        </w:rPr>
        <w:t>L</w:t>
      </w:r>
      <w:r>
        <w:rPr>
          <w:rFonts w:ascii="Cosmos" w:eastAsia="Arial" w:hAnsi="Cosmos" w:cs="Times New Roman"/>
        </w:rPr>
        <w:t>a</w:t>
      </w:r>
      <w:r w:rsidRPr="00240A46">
        <w:rPr>
          <w:rFonts w:ascii="Cosmos" w:eastAsia="Arial" w:hAnsi="Cosmos" w:cs="Times New Roman"/>
        </w:rPr>
        <w:t xml:space="preserve"> présent</w:t>
      </w:r>
      <w:r>
        <w:rPr>
          <w:rFonts w:ascii="Cosmos" w:eastAsia="Arial" w:hAnsi="Cosmos" w:cs="Times New Roman"/>
        </w:rPr>
        <w:t>e convention constitutive de groupement</w:t>
      </w:r>
      <w:r w:rsidRPr="00240A46">
        <w:rPr>
          <w:rFonts w:ascii="Cosmos" w:eastAsia="Arial" w:hAnsi="Cosmos" w:cs="Times New Roman"/>
        </w:rPr>
        <w:t xml:space="preserve"> a pour objet de</w:t>
      </w:r>
      <w:r w:rsidR="002E5174">
        <w:rPr>
          <w:rFonts w:ascii="Cosmos" w:eastAsia="Arial" w:hAnsi="Cosmos" w:cs="Times New Roman"/>
        </w:rPr>
        <w:t> :</w:t>
      </w:r>
    </w:p>
    <w:p w:rsidR="002E5174" w:rsidRDefault="002E5174" w:rsidP="002E5174">
      <w:pPr>
        <w:pStyle w:val="Paragraphedeliste"/>
        <w:numPr>
          <w:ilvl w:val="0"/>
          <w:numId w:val="19"/>
        </w:numPr>
        <w:spacing w:after="240" w:line="240" w:lineRule="auto"/>
        <w:jc w:val="both"/>
        <w:rPr>
          <w:rFonts w:ascii="Cosmos" w:eastAsia="Arial" w:hAnsi="Cosmos" w:cs="Times New Roman"/>
        </w:rPr>
      </w:pPr>
      <w:proofErr w:type="spellStart"/>
      <w:r>
        <w:rPr>
          <w:rFonts w:ascii="Cosmos" w:eastAsia="Arial" w:hAnsi="Cosmos" w:cs="Times New Roman"/>
        </w:rPr>
        <w:t>C</w:t>
      </w:r>
      <w:r w:rsidR="00240A46" w:rsidRPr="002E5174">
        <w:rPr>
          <w:rFonts w:ascii="Cosmos" w:eastAsia="Arial" w:hAnsi="Cosmos" w:cs="Times New Roman"/>
        </w:rPr>
        <w:t>onstituer</w:t>
      </w:r>
      <w:proofErr w:type="spellEnd"/>
      <w:r w:rsidR="00240A46" w:rsidRPr="002E5174">
        <w:rPr>
          <w:rFonts w:ascii="Cosmos" w:eastAsia="Arial" w:hAnsi="Cosmos" w:cs="Times New Roman"/>
        </w:rPr>
        <w:t xml:space="preserve"> </w:t>
      </w:r>
      <w:r w:rsidR="00240A46" w:rsidRPr="002E5174">
        <w:rPr>
          <w:rFonts w:ascii="Cosmos" w:eastAsia="Arial" w:hAnsi="Cosmos" w:cs="Times New Roman"/>
          <w:b/>
        </w:rPr>
        <w:t xml:space="preserve">un </w:t>
      </w:r>
      <w:proofErr w:type="spellStart"/>
      <w:r w:rsidR="00240A46" w:rsidRPr="002E5174">
        <w:rPr>
          <w:rFonts w:ascii="Cosmos" w:eastAsia="Arial" w:hAnsi="Cosmos" w:cs="Times New Roman"/>
          <w:b/>
        </w:rPr>
        <w:t>groupement</w:t>
      </w:r>
      <w:proofErr w:type="spellEnd"/>
      <w:r w:rsidR="00240A46" w:rsidRPr="002E5174">
        <w:rPr>
          <w:rFonts w:ascii="Cosmos" w:eastAsia="Arial" w:hAnsi="Cosmos" w:cs="Times New Roman"/>
          <w:b/>
        </w:rPr>
        <w:t xml:space="preserve"> de commandes</w:t>
      </w:r>
      <w:r w:rsidR="00240A46" w:rsidRPr="002E5174">
        <w:rPr>
          <w:rFonts w:ascii="Cosmos" w:eastAsia="Arial" w:hAnsi="Cosmos" w:cs="Times New Roman"/>
        </w:rPr>
        <w:t xml:space="preserve"> </w:t>
      </w:r>
      <w:r w:rsidR="00240A46" w:rsidRPr="002E5174">
        <w:rPr>
          <w:rFonts w:ascii="Cosmos" w:eastAsia="Arial" w:hAnsi="Cosmos" w:cs="Times New Roman"/>
          <w:b/>
        </w:rPr>
        <w:t>permanent</w:t>
      </w:r>
      <w:r w:rsidR="00240A46" w:rsidRPr="002E5174">
        <w:rPr>
          <w:rFonts w:ascii="Cosmos" w:eastAsia="Arial" w:hAnsi="Cosmos" w:cs="Times New Roman"/>
        </w:rPr>
        <w:t xml:space="preserve"> (désigné ci-après « le groupement ») sur le fondement des dispositions d</w:t>
      </w:r>
      <w:r w:rsidRPr="002E5174">
        <w:rPr>
          <w:rFonts w:ascii="Cosmos" w:eastAsia="Arial" w:hAnsi="Cosmos" w:cs="Times New Roman"/>
        </w:rPr>
        <w:t xml:space="preserve">es articles L2113-6 et suivants </w:t>
      </w:r>
      <w:r>
        <w:rPr>
          <w:rFonts w:ascii="Cosmos" w:eastAsia="Arial" w:hAnsi="Cosmos" w:cs="Times New Roman"/>
        </w:rPr>
        <w:t xml:space="preserve">du code de la </w:t>
      </w:r>
      <w:proofErr w:type="spellStart"/>
      <w:r>
        <w:rPr>
          <w:rFonts w:ascii="Cosmos" w:eastAsia="Arial" w:hAnsi="Cosmos" w:cs="Times New Roman"/>
        </w:rPr>
        <w:t>commande</w:t>
      </w:r>
      <w:proofErr w:type="spellEnd"/>
      <w:r>
        <w:rPr>
          <w:rFonts w:ascii="Cosmos" w:eastAsia="Arial" w:hAnsi="Cosmos" w:cs="Times New Roman"/>
        </w:rPr>
        <w:t xml:space="preserve"> </w:t>
      </w:r>
      <w:proofErr w:type="spellStart"/>
      <w:r>
        <w:rPr>
          <w:rFonts w:ascii="Cosmos" w:eastAsia="Arial" w:hAnsi="Cosmos" w:cs="Times New Roman"/>
        </w:rPr>
        <w:t>publique</w:t>
      </w:r>
      <w:proofErr w:type="spellEnd"/>
      <w:r>
        <w:rPr>
          <w:rFonts w:ascii="Cosmos" w:eastAsia="Arial" w:hAnsi="Cosmos" w:cs="Times New Roman"/>
        </w:rPr>
        <w:t>;</w:t>
      </w:r>
    </w:p>
    <w:p w:rsidR="00240A46" w:rsidRPr="002E5174" w:rsidRDefault="002E5174" w:rsidP="002E5174">
      <w:pPr>
        <w:pStyle w:val="Paragraphedeliste"/>
        <w:numPr>
          <w:ilvl w:val="0"/>
          <w:numId w:val="19"/>
        </w:numPr>
        <w:spacing w:after="240" w:line="240" w:lineRule="auto"/>
        <w:jc w:val="both"/>
        <w:rPr>
          <w:rFonts w:ascii="Cosmos" w:eastAsia="Arial" w:hAnsi="Cosmos" w:cs="Times New Roman"/>
        </w:rPr>
      </w:pPr>
      <w:r>
        <w:rPr>
          <w:rFonts w:ascii="Cosmos" w:eastAsia="Arial" w:hAnsi="Cosmos" w:cs="Times New Roman"/>
        </w:rPr>
        <w:t>De</w:t>
      </w:r>
      <w:r w:rsidR="00240A46" w:rsidRPr="002E5174">
        <w:rPr>
          <w:rFonts w:ascii="Cosmos" w:eastAsia="Arial" w:hAnsi="Cosmos" w:cs="Times New Roman"/>
        </w:rPr>
        <w:t xml:space="preserve"> </w:t>
      </w:r>
      <w:proofErr w:type="spellStart"/>
      <w:r w:rsidR="00240A46" w:rsidRPr="002E5174">
        <w:rPr>
          <w:rFonts w:ascii="Cosmos" w:eastAsia="Arial" w:hAnsi="Cosmos" w:cs="Times New Roman"/>
        </w:rPr>
        <w:t>définir</w:t>
      </w:r>
      <w:proofErr w:type="spellEnd"/>
      <w:r w:rsidR="00240A46" w:rsidRPr="002E5174">
        <w:rPr>
          <w:rFonts w:ascii="Cosmos" w:eastAsia="Arial" w:hAnsi="Cosmos" w:cs="Times New Roman"/>
        </w:rPr>
        <w:t xml:space="preserve"> les </w:t>
      </w:r>
      <w:proofErr w:type="spellStart"/>
      <w:r w:rsidR="00240A46" w:rsidRPr="002E5174">
        <w:rPr>
          <w:rFonts w:ascii="Cosmos" w:eastAsia="Arial" w:hAnsi="Cosmos" w:cs="Times New Roman"/>
        </w:rPr>
        <w:t>modalités</w:t>
      </w:r>
      <w:proofErr w:type="spellEnd"/>
      <w:r w:rsidR="00240A46" w:rsidRPr="002E5174">
        <w:rPr>
          <w:rFonts w:ascii="Cosmos" w:eastAsia="Arial" w:hAnsi="Cosmos" w:cs="Times New Roman"/>
        </w:rPr>
        <w:t xml:space="preserve"> de fonctionnement du groupement.</w:t>
      </w:r>
    </w:p>
    <w:p w:rsidR="00E779C4" w:rsidRDefault="00E779C4" w:rsidP="006923EE">
      <w:pPr>
        <w:spacing w:after="240" w:line="240" w:lineRule="auto"/>
        <w:contextualSpacing/>
        <w:jc w:val="both"/>
        <w:rPr>
          <w:rFonts w:ascii="Cosmos" w:eastAsia="Arial" w:hAnsi="Cosmos" w:cs="Times New Roman"/>
        </w:rPr>
      </w:pPr>
    </w:p>
    <w:p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 groupement constitué vise à répondre aux besoins énergétiques</w:t>
      </w:r>
      <w:r>
        <w:rPr>
          <w:rFonts w:ascii="Cosmos" w:eastAsia="Arial" w:hAnsi="Cosmos" w:cs="Times New Roman"/>
          <w:lang w:bidi="fr-FR"/>
        </w:rPr>
        <w:t xml:space="preserve"> récurrents des membres dans le</w:t>
      </w:r>
      <w:r w:rsidRPr="00E779C4">
        <w:rPr>
          <w:rFonts w:ascii="Cosmos" w:eastAsia="Arial" w:hAnsi="Cosmos" w:cs="Times New Roman"/>
          <w:lang w:bidi="fr-FR"/>
        </w:rPr>
        <w:t xml:space="preserve"> domai</w:t>
      </w:r>
      <w:r>
        <w:rPr>
          <w:rFonts w:ascii="Cosmos" w:eastAsia="Arial" w:hAnsi="Cosmos" w:cs="Times New Roman"/>
          <w:lang w:bidi="fr-FR"/>
        </w:rPr>
        <w:t>ne de la f</w:t>
      </w:r>
      <w:r w:rsidRPr="00E779C4">
        <w:rPr>
          <w:rFonts w:ascii="Cosmos" w:eastAsia="Arial" w:hAnsi="Cosmos" w:cs="Times New Roman"/>
          <w:lang w:bidi="fr-FR"/>
        </w:rPr>
        <w:t xml:space="preserve">ourniture </w:t>
      </w:r>
      <w:r w:rsidR="00407694">
        <w:rPr>
          <w:rFonts w:ascii="Cosmos" w:eastAsia="Arial" w:hAnsi="Cosmos" w:cs="Times New Roman"/>
          <w:lang w:bidi="fr-FR"/>
        </w:rPr>
        <w:t>de gaz naturel et</w:t>
      </w:r>
      <w:r w:rsidR="007802A7">
        <w:rPr>
          <w:rFonts w:ascii="Cosmos" w:eastAsia="Arial" w:hAnsi="Cosmos" w:cs="Times New Roman"/>
          <w:lang w:bidi="fr-FR"/>
        </w:rPr>
        <w:t xml:space="preserve"> de l’ensemble des services associés.</w:t>
      </w:r>
    </w:p>
    <w:p w:rsidR="00E779C4" w:rsidRPr="00E779C4" w:rsidRDefault="00E779C4" w:rsidP="00E779C4">
      <w:pPr>
        <w:spacing w:after="240" w:line="240" w:lineRule="auto"/>
        <w:contextualSpacing/>
        <w:jc w:val="both"/>
        <w:rPr>
          <w:rFonts w:ascii="Cosmos" w:eastAsia="Arial" w:hAnsi="Cosmos" w:cs="Times New Roman"/>
          <w:lang w:bidi="fr-FR"/>
        </w:rPr>
      </w:pPr>
    </w:p>
    <w:p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Les contrats conclus pour répondre à ces besoins constituer</w:t>
      </w:r>
      <w:r w:rsidR="007802A7">
        <w:rPr>
          <w:rFonts w:ascii="Cosmos" w:eastAsia="Arial" w:hAnsi="Cosmos" w:cs="Times New Roman"/>
          <w:lang w:bidi="fr-FR"/>
        </w:rPr>
        <w:t>ont</w:t>
      </w:r>
      <w:r w:rsidRPr="00E779C4">
        <w:rPr>
          <w:rFonts w:ascii="Cosmos" w:eastAsia="Arial" w:hAnsi="Cosmos" w:cs="Times New Roman"/>
          <w:lang w:bidi="fr-FR"/>
        </w:rPr>
        <w:t xml:space="preserve"> des </w:t>
      </w:r>
      <w:r w:rsidR="002E5174">
        <w:rPr>
          <w:rFonts w:ascii="Cosmos" w:eastAsia="Arial" w:hAnsi="Cosmos" w:cs="Times New Roman"/>
          <w:lang w:bidi="fr-FR"/>
        </w:rPr>
        <w:t>marchés publics ou des accords-</w:t>
      </w:r>
      <w:r w:rsidRPr="00E779C4">
        <w:rPr>
          <w:rFonts w:ascii="Cosmos" w:eastAsia="Arial" w:hAnsi="Cosmos" w:cs="Times New Roman"/>
          <w:lang w:bidi="fr-FR"/>
        </w:rPr>
        <w:t xml:space="preserve">cadres </w:t>
      </w:r>
      <w:r w:rsidR="002E5174">
        <w:rPr>
          <w:rFonts w:ascii="Cosmos" w:eastAsia="Arial" w:hAnsi="Cosmos" w:cs="Times New Roman"/>
          <w:lang w:bidi="fr-FR"/>
        </w:rPr>
        <w:t>conformément aux dispositions du code de la commande publique. </w:t>
      </w:r>
    </w:p>
    <w:p w:rsidR="00E779C4" w:rsidRDefault="00E779C4" w:rsidP="006923EE">
      <w:pPr>
        <w:spacing w:after="240" w:line="240" w:lineRule="auto"/>
        <w:contextualSpacing/>
        <w:jc w:val="both"/>
        <w:rPr>
          <w:rFonts w:ascii="Cosmos" w:eastAsia="Arial" w:hAnsi="Cosmos" w:cs="Times New Roman"/>
        </w:rPr>
      </w:pPr>
    </w:p>
    <w:p w:rsidR="00240A46" w:rsidRDefault="00240A46" w:rsidP="006923EE">
      <w:pPr>
        <w:spacing w:after="240" w:line="240" w:lineRule="auto"/>
        <w:contextualSpacing/>
        <w:jc w:val="both"/>
        <w:rPr>
          <w:rFonts w:ascii="Cosmos" w:eastAsia="Arial" w:hAnsi="Cosmos" w:cs="Times New Roman"/>
        </w:rPr>
      </w:pPr>
    </w:p>
    <w:p w:rsidR="006923EE" w:rsidRPr="00821EE5" w:rsidRDefault="006923EE" w:rsidP="00944FC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2. – </w:t>
      </w:r>
      <w:r w:rsidR="00A12B0A">
        <w:rPr>
          <w:rFonts w:ascii="Cosmos" w:eastAsia="Arial" w:hAnsi="Cosmos" w:cs="Times New Roman"/>
          <w:b/>
          <w:bCs/>
        </w:rPr>
        <w:t>Membres</w:t>
      </w:r>
      <w:r w:rsidR="00E779C4">
        <w:rPr>
          <w:rFonts w:ascii="Cosmos" w:eastAsia="Arial" w:hAnsi="Cosmos" w:cs="Times New Roman"/>
          <w:b/>
          <w:bCs/>
        </w:rPr>
        <w:t xml:space="preserve"> du groupement</w:t>
      </w:r>
    </w:p>
    <w:p w:rsidR="00A12B0A" w:rsidRDefault="00A12B0A" w:rsidP="006923EE">
      <w:pPr>
        <w:spacing w:after="240" w:line="240" w:lineRule="auto"/>
        <w:contextualSpacing/>
        <w:jc w:val="both"/>
        <w:rPr>
          <w:rFonts w:ascii="Cosmos" w:hAnsi="Cosmos" w:cs="Calibri"/>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2.1 Composition</w:t>
      </w:r>
    </w:p>
    <w:p w:rsidR="00CF57B6" w:rsidRDefault="00CF57B6" w:rsidP="00B31CA6">
      <w:pPr>
        <w:spacing w:after="240" w:line="240" w:lineRule="auto"/>
        <w:contextualSpacing/>
        <w:jc w:val="both"/>
        <w:rPr>
          <w:rFonts w:ascii="Cosmos" w:hAnsi="Cosmos" w:cs="Calibri"/>
        </w:rPr>
      </w:pPr>
      <w:r>
        <w:rPr>
          <w:rFonts w:ascii="Cosmos" w:hAnsi="Cosmos" w:cs="Calibri"/>
        </w:rPr>
        <w:t>L</w:t>
      </w:r>
      <w:r w:rsidR="00A12B0A" w:rsidRPr="00A12B0A">
        <w:rPr>
          <w:rFonts w:ascii="Cosmos" w:hAnsi="Cosmos" w:cs="Calibri"/>
        </w:rPr>
        <w:t xml:space="preserve">e groupement </w:t>
      </w:r>
      <w:r>
        <w:rPr>
          <w:rFonts w:ascii="Cosmos" w:hAnsi="Cosmos" w:cs="Calibri"/>
        </w:rPr>
        <w:t xml:space="preserve">de commandes est </w:t>
      </w:r>
      <w:r w:rsidR="00A12B0A" w:rsidRPr="00A12B0A">
        <w:rPr>
          <w:rFonts w:ascii="Cosmos" w:hAnsi="Cosmos" w:cs="Calibri"/>
        </w:rPr>
        <w:t xml:space="preserve">ouvert à </w:t>
      </w:r>
      <w:r>
        <w:rPr>
          <w:rFonts w:ascii="Cosmos" w:hAnsi="Cosmos" w:cs="Calibri"/>
        </w:rPr>
        <w:t>tout acheteur public</w:t>
      </w:r>
      <w:r w:rsidR="008729CA">
        <w:rPr>
          <w:rFonts w:ascii="Cosmos" w:hAnsi="Cosmos" w:cs="Calibri"/>
        </w:rPr>
        <w:t xml:space="preserve"> : </w:t>
      </w:r>
      <w:r w:rsidR="00D61E5C">
        <w:rPr>
          <w:rFonts w:ascii="Cosmos" w:hAnsi="Cosmos" w:cs="Calibri"/>
        </w:rPr>
        <w:t xml:space="preserve">les </w:t>
      </w:r>
      <w:r>
        <w:rPr>
          <w:rFonts w:ascii="Cosmos" w:hAnsi="Cosmos" w:cs="Calibri"/>
        </w:rPr>
        <w:t>collectivité</w:t>
      </w:r>
      <w:r w:rsidR="007F3B0A">
        <w:rPr>
          <w:rFonts w:ascii="Cosmos" w:hAnsi="Cosmos" w:cs="Calibri"/>
        </w:rPr>
        <w:t xml:space="preserve">s territoriales, </w:t>
      </w:r>
      <w:r>
        <w:rPr>
          <w:rFonts w:ascii="Cosmos" w:hAnsi="Cosmos" w:cs="Calibri"/>
        </w:rPr>
        <w:t xml:space="preserve">leurs groupements </w:t>
      </w:r>
      <w:r w:rsidR="006846AF">
        <w:rPr>
          <w:rFonts w:ascii="Cosmos" w:hAnsi="Cosmos" w:cs="Calibri"/>
        </w:rPr>
        <w:t>ainsi que</w:t>
      </w:r>
      <w:r>
        <w:rPr>
          <w:rFonts w:ascii="Cosmos" w:hAnsi="Cosmos" w:cs="Calibri"/>
        </w:rPr>
        <w:t xml:space="preserve"> les</w:t>
      </w:r>
      <w:r w:rsidR="008729CA">
        <w:rPr>
          <w:rFonts w:ascii="Cosmos" w:hAnsi="Cosmos" w:cs="Calibri"/>
        </w:rPr>
        <w:t xml:space="preserve"> établissements publics.</w:t>
      </w:r>
    </w:p>
    <w:p w:rsidR="008729CA" w:rsidRDefault="008729CA" w:rsidP="00B31CA6">
      <w:pPr>
        <w:spacing w:after="240" w:line="240" w:lineRule="auto"/>
        <w:contextualSpacing/>
        <w:jc w:val="both"/>
        <w:rPr>
          <w:rFonts w:ascii="Cosmos" w:hAnsi="Cosmos" w:cs="Calibri"/>
        </w:rPr>
      </w:pPr>
    </w:p>
    <w:p w:rsidR="00CF57B6" w:rsidRDefault="00CF57B6" w:rsidP="00B31CA6">
      <w:pPr>
        <w:spacing w:after="240" w:line="240" w:lineRule="auto"/>
        <w:contextualSpacing/>
        <w:jc w:val="both"/>
        <w:rPr>
          <w:rFonts w:ascii="Cosmos" w:hAnsi="Cosmos" w:cs="Calibri"/>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 xml:space="preserve">2.2 </w:t>
      </w:r>
      <w:r w:rsidR="00540BCC">
        <w:rPr>
          <w:rFonts w:ascii="Cosmos" w:hAnsi="Cosmos" w:cs="Calibri,Bold"/>
          <w:b/>
          <w:bCs/>
          <w:u w:val="single"/>
        </w:rPr>
        <w:t>Engagements</w:t>
      </w:r>
      <w:r w:rsidRPr="00A12B0A">
        <w:rPr>
          <w:rFonts w:ascii="Cosmos" w:hAnsi="Cosmos" w:cs="Calibri,Bold"/>
          <w:b/>
          <w:bCs/>
          <w:u w:val="single"/>
        </w:rPr>
        <w:t xml:space="preserve"> des membres</w:t>
      </w:r>
    </w:p>
    <w:p w:rsidR="00A12B0A" w:rsidRDefault="00A12B0A" w:rsidP="00A12B0A">
      <w:pPr>
        <w:spacing w:after="240" w:line="240" w:lineRule="auto"/>
        <w:contextualSpacing/>
        <w:jc w:val="both"/>
        <w:rPr>
          <w:rFonts w:ascii="Cosmos" w:hAnsi="Cosmos" w:cs="Calibri"/>
        </w:rPr>
      </w:pPr>
      <w:r>
        <w:rPr>
          <w:rFonts w:ascii="Cosmos" w:hAnsi="Cosmos" w:cs="Calibri"/>
        </w:rPr>
        <w:t xml:space="preserve">Les membres du groupement sont chargés : </w:t>
      </w:r>
    </w:p>
    <w:p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 xml:space="preserve">De communiquer au coordonnateur une évaluation de leurs besoins quantitatifs, en vue de la passation des marchés et accords-cadres </w:t>
      </w:r>
      <w:r w:rsidR="00364E89">
        <w:rPr>
          <w:rFonts w:ascii="Cosmos" w:hAnsi="Cosmos" w:cs="Calibri"/>
          <w:lang w:val="fr-FR"/>
        </w:rPr>
        <w:t xml:space="preserve">par la remise </w:t>
      </w:r>
      <w:r w:rsidR="00364E89" w:rsidRPr="00364E89">
        <w:rPr>
          <w:rFonts w:ascii="Cosmos" w:hAnsi="Cosmos" w:cs="Calibri"/>
          <w:lang w:val="fr-FR"/>
        </w:rPr>
        <w:t>d’une fiche de recensement ;</w:t>
      </w:r>
    </w:p>
    <w:p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D'assurer la bonne exécution des marchés portant sur l'intégralité de ces besoins, éventuellement ajustés en cours d'exécution ;</w:t>
      </w:r>
    </w:p>
    <w:p w:rsidR="00364E89" w:rsidRPr="00364E89" w:rsidRDefault="00364E89" w:rsidP="00364E89">
      <w:pPr>
        <w:pStyle w:val="Paragraphedeliste"/>
        <w:numPr>
          <w:ilvl w:val="0"/>
          <w:numId w:val="15"/>
        </w:numPr>
        <w:spacing w:after="240" w:line="240" w:lineRule="auto"/>
        <w:jc w:val="both"/>
        <w:rPr>
          <w:rFonts w:ascii="Cosmos" w:hAnsi="Cosmos" w:cs="Calibri"/>
          <w:lang w:val="fr-FR"/>
        </w:rPr>
      </w:pPr>
      <w:r w:rsidRPr="00364E89">
        <w:rPr>
          <w:rFonts w:ascii="Cosmos" w:hAnsi="Cosmos" w:cs="Calibri"/>
          <w:lang w:val="fr-FR"/>
        </w:rPr>
        <w:t xml:space="preserve">D’informer le coordonnateur de tout litige né à l’occasion de l’exécution de ses marchés et/ou accords-cadres et marchés subséquents. Le règlement des litiges relève de la responsabilité de chacun des membres du groupement. </w:t>
      </w:r>
    </w:p>
    <w:p w:rsidR="00326C1E" w:rsidRDefault="00540BCC" w:rsidP="00540BCC">
      <w:pPr>
        <w:spacing w:after="240" w:line="240" w:lineRule="auto"/>
        <w:jc w:val="both"/>
        <w:rPr>
          <w:rFonts w:ascii="Cosmos" w:hAnsi="Cosmos" w:cs="Calibri"/>
        </w:rPr>
      </w:pPr>
      <w:r>
        <w:rPr>
          <w:rFonts w:ascii="Cosmos" w:hAnsi="Cosmos" w:cs="Calibri"/>
        </w:rPr>
        <w:t>Les</w:t>
      </w:r>
      <w:r w:rsidRPr="00540BCC">
        <w:rPr>
          <w:rFonts w:ascii="Cosmos" w:hAnsi="Cosmos" w:cs="Calibri"/>
        </w:rPr>
        <w:t xml:space="preserve"> membres autorisent le </w:t>
      </w:r>
      <w:r>
        <w:rPr>
          <w:rFonts w:ascii="Cosmos" w:hAnsi="Cosmos" w:cs="Calibri"/>
        </w:rPr>
        <w:t>coordonnateur</w:t>
      </w:r>
      <w:r w:rsidR="00326C1E">
        <w:rPr>
          <w:rFonts w:ascii="Cosmos" w:hAnsi="Cosmos" w:cs="Calibri"/>
        </w:rPr>
        <w:t> :</w:t>
      </w:r>
    </w:p>
    <w:p w:rsidR="00326C1E"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w:t>
      </w:r>
      <w:r>
        <w:rPr>
          <w:rFonts w:ascii="Cosmos" w:hAnsi="Cosmos" w:cs="Calibri"/>
          <w:lang w:val="fr-FR"/>
        </w:rPr>
        <w:t>accéder</w:t>
      </w:r>
      <w:r w:rsidR="00540BCC" w:rsidRPr="00326C1E">
        <w:rPr>
          <w:rFonts w:ascii="Cosmos" w:hAnsi="Cosmos" w:cs="Calibri"/>
          <w:lang w:val="fr-FR"/>
        </w:rPr>
        <w:t xml:space="preserve"> aux informations relatives aux points de livraison sur l’espace client mis à la disposition </w:t>
      </w:r>
      <w:r w:rsidR="00540173" w:rsidRPr="00326C1E">
        <w:rPr>
          <w:rFonts w:ascii="Cosmos" w:hAnsi="Cosmos" w:cs="Calibri"/>
          <w:lang w:val="fr-FR"/>
        </w:rPr>
        <w:t>par les</w:t>
      </w:r>
      <w:r w:rsidR="00540BCC" w:rsidRPr="00326C1E">
        <w:rPr>
          <w:rFonts w:ascii="Cosmos" w:hAnsi="Cosmos" w:cs="Calibri"/>
          <w:lang w:val="fr-FR"/>
        </w:rPr>
        <w:t xml:space="preserve"> fournisseurs</w:t>
      </w:r>
      <w:r w:rsidR="00326C1E" w:rsidRPr="00326C1E">
        <w:rPr>
          <w:rFonts w:ascii="Cosmos" w:hAnsi="Cosmos" w:cs="Calibri"/>
          <w:lang w:val="fr-FR"/>
        </w:rPr>
        <w:t xml:space="preserve"> </w:t>
      </w:r>
      <w:r w:rsidR="00E410FE">
        <w:rPr>
          <w:rFonts w:ascii="Cosmos" w:hAnsi="Cosmos" w:cs="Calibri"/>
          <w:lang w:val="fr-FR"/>
        </w:rPr>
        <w:t>pour le suivi de l’exécution de leurs</w:t>
      </w:r>
      <w:r w:rsidR="00326C1E" w:rsidRPr="00326C1E">
        <w:rPr>
          <w:rFonts w:ascii="Cosmos" w:hAnsi="Cosmos" w:cs="Calibri"/>
          <w:lang w:val="fr-FR"/>
        </w:rPr>
        <w:t xml:space="preserve"> contrats de fourniture</w:t>
      </w:r>
      <w:r w:rsidR="00E410FE">
        <w:rPr>
          <w:rFonts w:ascii="Cosmos" w:hAnsi="Cosmos" w:cs="Calibri"/>
          <w:lang w:val="fr-FR"/>
        </w:rPr>
        <w:t xml:space="preserve"> </w:t>
      </w:r>
      <w:r w:rsidR="00326C1E">
        <w:rPr>
          <w:rFonts w:ascii="Cosmos" w:hAnsi="Cosmos" w:cs="Calibri"/>
          <w:lang w:val="fr-FR"/>
        </w:rPr>
        <w:t>;</w:t>
      </w:r>
    </w:p>
    <w:p w:rsidR="00326C1E" w:rsidRPr="00326C1E" w:rsidRDefault="00326C1E" w:rsidP="00326C1E">
      <w:pPr>
        <w:pStyle w:val="Paragraphedeliste"/>
        <w:spacing w:after="240" w:line="240" w:lineRule="auto"/>
        <w:jc w:val="both"/>
        <w:rPr>
          <w:rFonts w:ascii="Cosmos" w:hAnsi="Cosmos" w:cs="Calibri"/>
          <w:lang w:val="fr-FR"/>
        </w:rPr>
      </w:pPr>
    </w:p>
    <w:p w:rsidR="00540BCC"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utiliser les données </w:t>
      </w:r>
      <w:r w:rsidR="00242F9A">
        <w:rPr>
          <w:rFonts w:ascii="Cosmos" w:hAnsi="Cosmos" w:cs="Calibri"/>
          <w:lang w:val="fr-FR"/>
        </w:rPr>
        <w:t xml:space="preserve">techniques </w:t>
      </w:r>
      <w:r w:rsidR="00540BCC" w:rsidRPr="00326C1E">
        <w:rPr>
          <w:rFonts w:ascii="Cosmos" w:hAnsi="Cosmos" w:cs="Calibri"/>
          <w:lang w:val="fr-FR"/>
        </w:rPr>
        <w:t>recensées</w:t>
      </w:r>
      <w:r w:rsidR="00E410FE">
        <w:rPr>
          <w:rFonts w:ascii="Cosmos" w:hAnsi="Cosmos" w:cs="Calibri"/>
          <w:lang w:val="fr-FR"/>
        </w:rPr>
        <w:t xml:space="preserve"> sur le</w:t>
      </w:r>
      <w:r w:rsidR="00A60D50">
        <w:rPr>
          <w:rFonts w:ascii="Cosmos" w:hAnsi="Cosmos" w:cs="Calibri"/>
          <w:lang w:val="fr-FR"/>
        </w:rPr>
        <w:t>ur</w:t>
      </w:r>
      <w:r w:rsidR="00E410FE">
        <w:rPr>
          <w:rFonts w:ascii="Cosmos" w:hAnsi="Cosmos" w:cs="Calibri"/>
          <w:lang w:val="fr-FR"/>
        </w:rPr>
        <w:t xml:space="preserve">s espaces clients </w:t>
      </w:r>
      <w:r w:rsidR="00540BCC" w:rsidRPr="00326C1E">
        <w:rPr>
          <w:rFonts w:ascii="Cosmos" w:hAnsi="Cosmos" w:cs="Calibri"/>
          <w:lang w:val="fr-FR"/>
        </w:rPr>
        <w:t xml:space="preserve">pour </w:t>
      </w:r>
      <w:r w:rsidR="003B638D">
        <w:rPr>
          <w:rFonts w:ascii="Cosmos" w:hAnsi="Cosmos" w:cs="Calibri"/>
          <w:lang w:val="fr-FR"/>
        </w:rPr>
        <w:t>la réalisation</w:t>
      </w:r>
      <w:r w:rsidR="00461523" w:rsidRPr="00326C1E">
        <w:rPr>
          <w:rFonts w:ascii="Cosmos" w:hAnsi="Cosmos" w:cs="Calibri"/>
          <w:lang w:val="fr-FR"/>
        </w:rPr>
        <w:t xml:space="preserve"> d’</w:t>
      </w:r>
      <w:r w:rsidR="003B638D">
        <w:rPr>
          <w:rFonts w:ascii="Cosmos" w:hAnsi="Cosmos" w:cs="Calibri"/>
          <w:lang w:val="fr-FR"/>
        </w:rPr>
        <w:t xml:space="preserve">études, avis et </w:t>
      </w:r>
      <w:r w:rsidR="00540BCC" w:rsidRPr="00326C1E">
        <w:rPr>
          <w:rFonts w:ascii="Cosmos" w:hAnsi="Cosmos" w:cs="Calibri"/>
          <w:lang w:val="fr-FR"/>
        </w:rPr>
        <w:t xml:space="preserve">rapports </w:t>
      </w:r>
      <w:r w:rsidR="00461523" w:rsidRPr="00326C1E">
        <w:rPr>
          <w:rFonts w:ascii="Cosmos" w:hAnsi="Cosmos" w:cs="Calibri"/>
          <w:lang w:val="fr-FR"/>
        </w:rPr>
        <w:t xml:space="preserve">en </w:t>
      </w:r>
      <w:r w:rsidR="00F458F7" w:rsidRPr="00326C1E">
        <w:rPr>
          <w:rFonts w:ascii="Cosmos" w:hAnsi="Cosmos" w:cs="Calibri"/>
          <w:lang w:val="fr-FR"/>
        </w:rPr>
        <w:t>lien</w:t>
      </w:r>
      <w:r w:rsidR="00461523" w:rsidRPr="00326C1E">
        <w:rPr>
          <w:rFonts w:ascii="Cosmos" w:hAnsi="Cosmos" w:cs="Calibri"/>
          <w:lang w:val="fr-FR"/>
        </w:rPr>
        <w:t xml:space="preserve"> avec les compétences statutaires du coordonnateur.</w:t>
      </w:r>
    </w:p>
    <w:p w:rsidR="008740AF" w:rsidRPr="008740AF" w:rsidRDefault="008740AF" w:rsidP="008740AF">
      <w:pPr>
        <w:pStyle w:val="Paragraphedeliste"/>
        <w:rPr>
          <w:rFonts w:ascii="Cosmos" w:hAnsi="Cosmos" w:cs="Calibri"/>
          <w:lang w:val="fr-FR"/>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lastRenderedPageBreak/>
        <w:t>2.</w:t>
      </w:r>
      <w:r>
        <w:rPr>
          <w:rFonts w:ascii="Cosmos" w:hAnsi="Cosmos" w:cs="Calibri,Bold"/>
          <w:b/>
          <w:bCs/>
          <w:u w:val="single"/>
        </w:rPr>
        <w:t>3</w:t>
      </w:r>
      <w:r w:rsidRPr="00A12B0A">
        <w:rPr>
          <w:rFonts w:ascii="Cosmos" w:hAnsi="Cosmos" w:cs="Calibri,Bold"/>
          <w:b/>
          <w:bCs/>
          <w:u w:val="single"/>
        </w:rPr>
        <w:t xml:space="preserve"> </w:t>
      </w:r>
      <w:r w:rsidR="00540BCC">
        <w:rPr>
          <w:rFonts w:ascii="Cosmos" w:hAnsi="Cosmos" w:cs="Calibri,Bold"/>
          <w:b/>
          <w:bCs/>
          <w:u w:val="single"/>
        </w:rPr>
        <w:t>R</w:t>
      </w:r>
      <w:r>
        <w:rPr>
          <w:rFonts w:ascii="Cosmos" w:hAnsi="Cosmos" w:cs="Calibri,Bold"/>
          <w:b/>
          <w:bCs/>
          <w:u w:val="single"/>
        </w:rPr>
        <w:t>ecensement</w:t>
      </w:r>
      <w:r w:rsidR="00540BCC">
        <w:rPr>
          <w:rFonts w:ascii="Cosmos" w:hAnsi="Cosmos" w:cs="Calibri,Bold"/>
          <w:b/>
          <w:bCs/>
          <w:u w:val="single"/>
        </w:rPr>
        <w:t xml:space="preserve"> des besoins</w:t>
      </w:r>
    </w:p>
    <w:p w:rsidR="00BA73C6" w:rsidRDefault="00BA73C6" w:rsidP="00BA73C6">
      <w:pPr>
        <w:spacing w:after="240" w:line="240" w:lineRule="auto"/>
        <w:contextualSpacing/>
        <w:jc w:val="both"/>
        <w:rPr>
          <w:rFonts w:ascii="Cosmos" w:hAnsi="Cosmos" w:cs="Calibri"/>
        </w:rPr>
      </w:pPr>
      <w:r>
        <w:rPr>
          <w:rFonts w:ascii="Cosmos" w:hAnsi="Cosmos" w:cs="Calibri"/>
        </w:rPr>
        <w:t>Les</w:t>
      </w:r>
      <w:r w:rsidRPr="00BA73C6">
        <w:rPr>
          <w:rFonts w:ascii="Cosmos" w:hAnsi="Cosmos" w:cs="Calibri"/>
        </w:rPr>
        <w:t xml:space="preserve"> membres s'engagent à communiquer avec précision leurs besoins au coordonnateur et, en particulier, à veiller à la bonne définition des points de livraison devant relever des accords-cadres et marchés passés dans le cadre du groupement. </w:t>
      </w:r>
    </w:p>
    <w:p w:rsidR="00D53FFD" w:rsidRDefault="00D53FFD" w:rsidP="00BA73C6">
      <w:pPr>
        <w:spacing w:after="240" w:line="240" w:lineRule="auto"/>
        <w:contextualSpacing/>
        <w:jc w:val="both"/>
        <w:rPr>
          <w:rFonts w:ascii="Cosmos" w:hAnsi="Cosmos" w:cs="Calibri"/>
        </w:rPr>
      </w:pPr>
    </w:p>
    <w:p w:rsidR="00BA73C6" w:rsidRDefault="00BA73C6" w:rsidP="00BA73C6">
      <w:pPr>
        <w:spacing w:after="240" w:line="240" w:lineRule="auto"/>
        <w:contextualSpacing/>
        <w:jc w:val="both"/>
        <w:rPr>
          <w:rFonts w:ascii="Cosmos" w:hAnsi="Cosmos" w:cs="Calibri"/>
        </w:rPr>
      </w:pPr>
      <w:r w:rsidRPr="00BA73C6">
        <w:rPr>
          <w:rFonts w:ascii="Cosmos" w:hAnsi="Cosmos" w:cs="Calibri"/>
        </w:rPr>
        <w:t>A ce titre, lors de la préparatio</w:t>
      </w:r>
      <w:r>
        <w:rPr>
          <w:rFonts w:ascii="Cosmos" w:hAnsi="Cosmos" w:cs="Calibri"/>
        </w:rPr>
        <w:t>n des documents de consultation</w:t>
      </w:r>
      <w:r w:rsidRPr="00BA73C6">
        <w:rPr>
          <w:rFonts w:ascii="Cosmos" w:hAnsi="Cosmos" w:cs="Calibri"/>
        </w:rPr>
        <w:t xml:space="preserve">, le coordonnateur, s'il dispose de l'information, pourra notifier aux membres une liste des points de livraison envisagés en vue d'être inclus aux accords-cadres et/ou marchés à venir. </w:t>
      </w:r>
    </w:p>
    <w:p w:rsidR="007F1A92" w:rsidRDefault="007F1A92" w:rsidP="00BA73C6">
      <w:pPr>
        <w:spacing w:after="240" w:line="240" w:lineRule="auto"/>
        <w:contextualSpacing/>
        <w:jc w:val="both"/>
        <w:rPr>
          <w:rFonts w:ascii="Cosmos" w:hAnsi="Cosmos" w:cs="Calibri"/>
        </w:rPr>
      </w:pPr>
    </w:p>
    <w:p w:rsidR="00BA73C6" w:rsidRDefault="00BA73C6" w:rsidP="00BA73C6">
      <w:pPr>
        <w:spacing w:after="240" w:line="240" w:lineRule="auto"/>
        <w:contextualSpacing/>
        <w:jc w:val="both"/>
        <w:rPr>
          <w:rFonts w:ascii="Cosmos" w:hAnsi="Cosmos" w:cs="Calibri"/>
        </w:rPr>
      </w:pPr>
      <w:r w:rsidRPr="00BA73C6">
        <w:rPr>
          <w:rFonts w:ascii="Cosmos" w:hAnsi="Cosmos" w:cs="Calibri"/>
        </w:rPr>
        <w:t>A défaut de réponse écrite des membres dans un délai fixé par le coordonnateur, les points de livraison ainsi définis seront inclus par le coordonnateur à l'accord-cadre et/ou marché.</w:t>
      </w:r>
    </w:p>
    <w:p w:rsidR="00EF002A" w:rsidRPr="00BA73C6" w:rsidRDefault="00EF002A" w:rsidP="00BA73C6">
      <w:pPr>
        <w:spacing w:after="240" w:line="240" w:lineRule="auto"/>
        <w:contextualSpacing/>
        <w:jc w:val="both"/>
        <w:rPr>
          <w:rFonts w:ascii="Cosmos" w:hAnsi="Cosmos" w:cs="Calibri"/>
        </w:rPr>
      </w:pPr>
    </w:p>
    <w:p w:rsidR="00BA73C6" w:rsidRPr="00BA73C6" w:rsidRDefault="00BA73C6" w:rsidP="00BA73C6">
      <w:pPr>
        <w:spacing w:after="240" w:line="240" w:lineRule="auto"/>
        <w:contextualSpacing/>
        <w:jc w:val="both"/>
        <w:rPr>
          <w:rFonts w:ascii="Cosmos" w:hAnsi="Cosmos" w:cs="Calibri"/>
        </w:rPr>
      </w:pPr>
      <w:r w:rsidRPr="00BA73C6">
        <w:rPr>
          <w:rFonts w:ascii="Cosmos" w:hAnsi="Cosmos" w:cs="Calibri"/>
        </w:rPr>
        <w:t xml:space="preserve">Une fois inclus aux marchés et accords-cadres passés dans le cadre du groupement, et pendant toute la durée de validité de ceux-ci, les points de livraison ne pourront plus donner lieu à la conclusion de nouveaux marchés ou accords-cadres qui seraient directement passés par des membres en dehors du présent groupement et ayant ainsi pour objet, même non exclusif, la fourniture </w:t>
      </w:r>
      <w:r w:rsidR="00B1207B">
        <w:rPr>
          <w:rFonts w:ascii="Cosmos" w:hAnsi="Cosmos" w:cs="Calibri"/>
        </w:rPr>
        <w:t>de gaz</w:t>
      </w:r>
      <w:r w:rsidRPr="00BA73C6">
        <w:rPr>
          <w:rFonts w:ascii="Cosmos" w:hAnsi="Cosmos" w:cs="Calibri"/>
        </w:rPr>
        <w:t>.</w:t>
      </w:r>
    </w:p>
    <w:p w:rsidR="00BA73C6" w:rsidRPr="00BA73C6" w:rsidRDefault="00BA73C6" w:rsidP="00BA73C6">
      <w:pPr>
        <w:spacing w:after="240" w:line="240" w:lineRule="auto"/>
        <w:contextualSpacing/>
        <w:jc w:val="both"/>
        <w:rPr>
          <w:rFonts w:ascii="Cosmos" w:hAnsi="Cosmos" w:cs="Calibri"/>
        </w:rPr>
      </w:pPr>
    </w:p>
    <w:p w:rsidR="00EF002A" w:rsidRDefault="00EF002A" w:rsidP="00BA73C6">
      <w:pPr>
        <w:spacing w:after="240" w:line="240" w:lineRule="auto"/>
        <w:contextualSpacing/>
        <w:jc w:val="both"/>
        <w:rPr>
          <w:rFonts w:ascii="Cosmos" w:hAnsi="Cosmos" w:cs="Calibri"/>
        </w:rPr>
      </w:pPr>
    </w:p>
    <w:p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3</w:t>
      </w:r>
      <w:r w:rsidRPr="00821EE5">
        <w:rPr>
          <w:rFonts w:ascii="Cosmos" w:eastAsia="Arial" w:hAnsi="Cosmos" w:cs="Times New Roman"/>
          <w:b/>
          <w:bCs/>
        </w:rPr>
        <w:t xml:space="preserve"> – </w:t>
      </w:r>
      <w:r w:rsidR="004223DE">
        <w:rPr>
          <w:rFonts w:ascii="Cosmos" w:eastAsia="Arial" w:hAnsi="Cosmos" w:cs="Times New Roman"/>
          <w:b/>
          <w:bCs/>
        </w:rPr>
        <w:t>Coordonnateur du groupement</w:t>
      </w: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 xml:space="preserve">.1 </w:t>
      </w:r>
      <w:r>
        <w:rPr>
          <w:rFonts w:ascii="Cosmos" w:hAnsi="Cosmos" w:cs="Calibri,Bold"/>
          <w:b/>
          <w:bCs/>
          <w:u w:val="single"/>
        </w:rPr>
        <w:t>Désignation</w:t>
      </w:r>
    </w:p>
    <w:p w:rsidR="00B43AE1" w:rsidRP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Le Syndicat </w:t>
      </w:r>
      <w:r>
        <w:rPr>
          <w:rFonts w:ascii="Cosmos" w:hAnsi="Cosmos"/>
          <w:color w:val="000000" w:themeColor="text1"/>
        </w:rPr>
        <w:t>Départemental d’</w:t>
      </w:r>
      <w:r w:rsidRPr="00B43AE1">
        <w:rPr>
          <w:rFonts w:ascii="Cosmos" w:hAnsi="Cosmos"/>
          <w:color w:val="000000" w:themeColor="text1"/>
        </w:rPr>
        <w:t>Energies</w:t>
      </w:r>
      <w:r w:rsidR="00E813C2">
        <w:rPr>
          <w:rFonts w:ascii="Cosmos" w:hAnsi="Cosmos"/>
          <w:color w:val="000000" w:themeColor="text1"/>
        </w:rPr>
        <w:t xml:space="preserve"> de la Manche (SDEM50) </w:t>
      </w:r>
      <w:r w:rsidRPr="00B43AE1">
        <w:rPr>
          <w:rFonts w:ascii="Cosmos" w:hAnsi="Cosmos"/>
          <w:color w:val="000000" w:themeColor="text1"/>
        </w:rPr>
        <w:t>est désigné coordonnateur du groupement par l'ensemble des membres, et ce pour toute la durée</w:t>
      </w:r>
      <w:r w:rsidR="00BE7DEF">
        <w:rPr>
          <w:rFonts w:ascii="Cosmos" w:hAnsi="Cosmos"/>
          <w:color w:val="000000" w:themeColor="text1"/>
        </w:rPr>
        <w:t xml:space="preserve"> d’exécution</w:t>
      </w:r>
      <w:r w:rsidRPr="00B43AE1">
        <w:rPr>
          <w:rFonts w:ascii="Cosmos" w:hAnsi="Cosmos"/>
          <w:color w:val="000000" w:themeColor="text1"/>
        </w:rPr>
        <w:t xml:space="preserve"> de la présente convention.</w:t>
      </w:r>
    </w:p>
    <w:p w:rsidR="00B43AE1" w:rsidRPr="00B43AE1" w:rsidRDefault="00B43AE1" w:rsidP="00B43AE1">
      <w:pPr>
        <w:contextualSpacing/>
        <w:jc w:val="both"/>
        <w:rPr>
          <w:rFonts w:ascii="Cosmos" w:hAnsi="Cosmos"/>
          <w:color w:val="000000" w:themeColor="text1"/>
        </w:rPr>
      </w:pPr>
    </w:p>
    <w:p w:rsid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Il est chargé à ce titre de procéder, dans le respect des règles relatives aux marchés publics, à l'organisation de l'ensemble des opérations de sélection d'un ou de plusieurs cocontractants en vue de la satisfaction des besoins des membres dans les domaines visés à l'article </w:t>
      </w:r>
      <w:r w:rsidR="00F900E0">
        <w:rPr>
          <w:rFonts w:ascii="Cosmos" w:hAnsi="Cosmos"/>
          <w:color w:val="000000" w:themeColor="text1"/>
        </w:rPr>
        <w:t>1</w:t>
      </w:r>
      <w:r w:rsidRPr="00B43AE1">
        <w:rPr>
          <w:rFonts w:ascii="Cosmos" w:hAnsi="Cosmos"/>
          <w:color w:val="000000" w:themeColor="text1"/>
        </w:rPr>
        <w:t>.</w:t>
      </w:r>
    </w:p>
    <w:p w:rsidR="00931FF7" w:rsidRPr="00B43AE1" w:rsidRDefault="00931FF7" w:rsidP="00B43AE1">
      <w:pPr>
        <w:contextualSpacing/>
        <w:jc w:val="both"/>
        <w:rPr>
          <w:rFonts w:ascii="Cosmos" w:hAnsi="Cosmos"/>
          <w:color w:val="000000" w:themeColor="text1"/>
        </w:rPr>
      </w:pPr>
    </w:p>
    <w:p w:rsidR="00931FF7" w:rsidRDefault="00931FF7" w:rsidP="00931FF7">
      <w:pPr>
        <w:contextualSpacing/>
        <w:jc w:val="both"/>
        <w:rPr>
          <w:rFonts w:ascii="Cosmos" w:hAnsi="Cosmos"/>
          <w:color w:val="000000" w:themeColor="text1"/>
        </w:rPr>
      </w:pPr>
      <w:r w:rsidRPr="00B43AE1">
        <w:rPr>
          <w:rFonts w:ascii="Cosmos" w:hAnsi="Cosmos"/>
          <w:color w:val="000000" w:themeColor="text1"/>
        </w:rPr>
        <w:t xml:space="preserve">De façon générale, le coordonnateur s’engage à ce que les marchés et accords-cadres conclus dans le cadre du groupement répondent au mieux aux objectifs des membres en matière de commande publique, en favorisant notamment la réalisation d’économies d’échelle pour ce qui concerne l’achat </w:t>
      </w:r>
      <w:r w:rsidR="00B1207B">
        <w:rPr>
          <w:rFonts w:ascii="Cosmos" w:hAnsi="Cosmos"/>
          <w:color w:val="000000" w:themeColor="text1"/>
        </w:rPr>
        <w:t>de gaz</w:t>
      </w:r>
      <w:r w:rsidR="00CF57B2">
        <w:rPr>
          <w:rFonts w:ascii="Cosmos" w:hAnsi="Cosmos"/>
          <w:color w:val="000000" w:themeColor="text1"/>
        </w:rPr>
        <w:t>.</w:t>
      </w:r>
    </w:p>
    <w:p w:rsidR="00B43AE1" w:rsidRPr="00B43AE1" w:rsidRDefault="00B43AE1" w:rsidP="00B43AE1">
      <w:pPr>
        <w:contextualSpacing/>
        <w:jc w:val="both"/>
        <w:rPr>
          <w:rFonts w:ascii="Cosmos" w:hAnsi="Cosmos"/>
          <w:color w:val="000000" w:themeColor="text1"/>
        </w:rPr>
      </w:pP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w:t>
      </w:r>
      <w:r>
        <w:rPr>
          <w:rFonts w:ascii="Cosmos" w:hAnsi="Cosmos" w:cs="Calibri,Bold"/>
          <w:b/>
          <w:bCs/>
          <w:u w:val="single"/>
        </w:rPr>
        <w:t>2</w:t>
      </w:r>
      <w:r w:rsidRPr="00A12B0A">
        <w:rPr>
          <w:rFonts w:ascii="Cosmos" w:hAnsi="Cosmos" w:cs="Calibri,Bold"/>
          <w:b/>
          <w:bCs/>
          <w:u w:val="single"/>
        </w:rPr>
        <w:t xml:space="preserve"> </w:t>
      </w:r>
      <w:r>
        <w:rPr>
          <w:rFonts w:ascii="Cosmos" w:hAnsi="Cosmos" w:cs="Calibri,Bold"/>
          <w:b/>
          <w:bCs/>
          <w:u w:val="single"/>
        </w:rPr>
        <w:t xml:space="preserve">Missions </w:t>
      </w:r>
      <w:r w:rsidR="00425674">
        <w:rPr>
          <w:rFonts w:ascii="Cosmos" w:hAnsi="Cosmos" w:cs="Calibri,Bold"/>
          <w:b/>
          <w:bCs/>
          <w:u w:val="single"/>
        </w:rPr>
        <w:t xml:space="preserve">de base </w:t>
      </w:r>
      <w:r>
        <w:rPr>
          <w:rFonts w:ascii="Cosmos" w:hAnsi="Cosmos" w:cs="Calibri,Bold"/>
          <w:b/>
          <w:bCs/>
          <w:u w:val="single"/>
        </w:rPr>
        <w:t>du coordonnateur</w:t>
      </w:r>
    </w:p>
    <w:p w:rsidR="00B43AE1" w:rsidRPr="00B43AE1" w:rsidRDefault="00B43AE1" w:rsidP="00B43AE1">
      <w:pPr>
        <w:contextualSpacing/>
        <w:jc w:val="both"/>
        <w:rPr>
          <w:rFonts w:ascii="Cosmos" w:hAnsi="Cosmos"/>
          <w:color w:val="000000" w:themeColor="text1"/>
        </w:rPr>
      </w:pPr>
      <w:r>
        <w:rPr>
          <w:rFonts w:ascii="Cosmos" w:hAnsi="Cosmos"/>
          <w:color w:val="000000" w:themeColor="text1"/>
        </w:rPr>
        <w:t xml:space="preserve">Le </w:t>
      </w:r>
      <w:r w:rsidRPr="00B43AE1">
        <w:rPr>
          <w:rFonts w:ascii="Cosmos" w:hAnsi="Cosmos"/>
          <w:color w:val="000000" w:themeColor="text1"/>
        </w:rPr>
        <w:t>coordonnateur est ainsi chargé :</w:t>
      </w:r>
    </w:p>
    <w:p w:rsidR="00B43AE1" w:rsidRDefault="00B43AE1" w:rsidP="00A7208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rPr>
        <w:t></w:t>
      </w:r>
      <w:r w:rsidRPr="00B43AE1">
        <w:rPr>
          <w:rFonts w:ascii="Cosmos" w:hAnsi="Cosmos"/>
          <w:color w:val="000000" w:themeColor="text1"/>
          <w:lang w:val="fr-FR"/>
        </w:rPr>
        <w:t xml:space="preserve">De collecter </w:t>
      </w:r>
      <w:proofErr w:type="gramStart"/>
      <w:r w:rsidRPr="00B43AE1">
        <w:rPr>
          <w:rFonts w:ascii="Cosmos" w:hAnsi="Cosmos"/>
          <w:color w:val="000000" w:themeColor="text1"/>
          <w:lang w:val="fr-FR"/>
        </w:rPr>
        <w:t>et</w:t>
      </w:r>
      <w:proofErr w:type="gramEnd"/>
      <w:r w:rsidRPr="00B43AE1">
        <w:rPr>
          <w:rFonts w:ascii="Cosmos" w:hAnsi="Cosmos"/>
          <w:color w:val="000000" w:themeColor="text1"/>
          <w:lang w:val="fr-FR"/>
        </w:rPr>
        <w:t xml:space="preserve"> centraliser les besoins e</w:t>
      </w:r>
      <w:r>
        <w:rPr>
          <w:rFonts w:ascii="Cosmos" w:hAnsi="Cosmos"/>
          <w:color w:val="000000" w:themeColor="text1"/>
          <w:lang w:val="fr-FR"/>
        </w:rPr>
        <w:t>n concertation avec les membres</w:t>
      </w:r>
      <w:r w:rsidR="00931FF7">
        <w:rPr>
          <w:rFonts w:ascii="Cosmos" w:hAnsi="Cosmos"/>
          <w:color w:val="000000" w:themeColor="text1"/>
          <w:lang w:val="fr-FR"/>
        </w:rPr>
        <w:t>.</w:t>
      </w:r>
    </w:p>
    <w:p w:rsidR="00CF57B2" w:rsidRDefault="00CF57B2" w:rsidP="00CF57B2">
      <w:pPr>
        <w:pStyle w:val="Paragraphedeliste"/>
        <w:jc w:val="both"/>
        <w:rPr>
          <w:rFonts w:ascii="Cosmos" w:hAnsi="Cosmos"/>
          <w:color w:val="000000" w:themeColor="text1"/>
          <w:lang w:val="fr-FR"/>
        </w:rPr>
      </w:pPr>
    </w:p>
    <w:p w:rsidR="00B43AE1" w:rsidRDefault="00B43AE1" w:rsidP="00B43AE1">
      <w:pPr>
        <w:pStyle w:val="Paragraphedeliste"/>
        <w:jc w:val="both"/>
        <w:rPr>
          <w:rFonts w:ascii="Cosmos" w:hAnsi="Cosmos"/>
          <w:color w:val="000000" w:themeColor="text1"/>
          <w:lang w:val="fr-FR"/>
        </w:rPr>
      </w:pPr>
      <w:r w:rsidRPr="00D94C6D">
        <w:rPr>
          <w:rFonts w:ascii="Cosmos" w:hAnsi="Cosmos"/>
          <w:color w:val="000000" w:themeColor="text1"/>
          <w:lang w:val="fr-FR"/>
        </w:rPr>
        <w:t>A cette fin, le coordonnateur est habilité par les membres à solliciter</w:t>
      </w:r>
      <w:r w:rsidR="00F339F6" w:rsidRPr="00D94C6D">
        <w:rPr>
          <w:rFonts w:ascii="Cosmos" w:hAnsi="Cosmos"/>
          <w:color w:val="000000" w:themeColor="text1"/>
          <w:lang w:val="fr-FR"/>
        </w:rPr>
        <w:t>, en tant que de besoin, auprès</w:t>
      </w:r>
      <w:r w:rsidRPr="00D94C6D">
        <w:rPr>
          <w:rFonts w:ascii="Cosmos" w:hAnsi="Cosmos"/>
          <w:color w:val="000000" w:themeColor="text1"/>
          <w:lang w:val="fr-FR"/>
        </w:rPr>
        <w:t xml:space="preserve"> du gestionnaire de réseau et des fournisseurs d’énergie, l’ensemble des informations relatives aux différents points de livraisons, tout au long de la durée de la présente convention.</w:t>
      </w:r>
      <w:r w:rsidR="00D94C6D" w:rsidRPr="00D94C6D">
        <w:rPr>
          <w:rFonts w:ascii="Cosmos" w:hAnsi="Cosmos"/>
          <w:lang w:val="fr-FR"/>
        </w:rPr>
        <w:t xml:space="preserve"> A </w:t>
      </w:r>
      <w:r w:rsidR="00D94C6D">
        <w:rPr>
          <w:rFonts w:ascii="Cosmos" w:hAnsi="Cosmos"/>
          <w:lang w:val="fr-FR"/>
        </w:rPr>
        <w:t>ce titre</w:t>
      </w:r>
      <w:r w:rsidR="00D94C6D" w:rsidRPr="00D94C6D">
        <w:rPr>
          <w:rFonts w:ascii="Cosmos" w:hAnsi="Cosmos"/>
          <w:lang w:val="fr-FR"/>
        </w:rPr>
        <w:t xml:space="preserve">, le coordonnateur </w:t>
      </w:r>
      <w:r w:rsidR="00D94C6D" w:rsidRPr="00D94C6D">
        <w:rPr>
          <w:rFonts w:ascii="Cosmos" w:hAnsi="Cosmos"/>
          <w:color w:val="000000" w:themeColor="text1"/>
          <w:lang w:val="fr-FR"/>
        </w:rPr>
        <w:t xml:space="preserve">habilitera un de ses agents </w:t>
      </w:r>
      <w:r w:rsidR="00D94C6D">
        <w:rPr>
          <w:rFonts w:ascii="Cosmos" w:hAnsi="Cosmos"/>
          <w:color w:val="000000" w:themeColor="text1"/>
          <w:lang w:val="fr-FR"/>
        </w:rPr>
        <w:lastRenderedPageBreak/>
        <w:t>pour recevoir et</w:t>
      </w:r>
      <w:r w:rsidR="00D94C6D" w:rsidRPr="00D94C6D">
        <w:rPr>
          <w:rFonts w:ascii="Cosmos" w:hAnsi="Cosmos"/>
          <w:color w:val="000000" w:themeColor="text1"/>
          <w:lang w:val="fr-FR"/>
        </w:rPr>
        <w:t xml:space="preserve"> </w:t>
      </w:r>
      <w:r w:rsidR="00D94C6D">
        <w:rPr>
          <w:rFonts w:ascii="Cosmos" w:hAnsi="Cosmos"/>
          <w:color w:val="000000" w:themeColor="text1"/>
          <w:lang w:val="fr-FR"/>
        </w:rPr>
        <w:t>traiter</w:t>
      </w:r>
      <w:r w:rsidR="00D94C6D" w:rsidRPr="00D94C6D">
        <w:rPr>
          <w:rFonts w:ascii="Cosmos" w:hAnsi="Cosmos"/>
          <w:color w:val="000000" w:themeColor="text1"/>
          <w:lang w:val="fr-FR"/>
        </w:rPr>
        <w:t xml:space="preserve"> ces données.</w:t>
      </w:r>
    </w:p>
    <w:p w:rsidR="007C2BF5" w:rsidRPr="00D94C6D" w:rsidRDefault="007C2BF5" w:rsidP="00B43AE1">
      <w:pPr>
        <w:pStyle w:val="Paragraphedeliste"/>
        <w:jc w:val="both"/>
        <w:rPr>
          <w:rFonts w:ascii="Cosmos" w:hAnsi="Cosmos"/>
          <w:color w:val="000000" w:themeColor="text1"/>
          <w:lang w:val="fr-FR"/>
        </w:rPr>
      </w:pPr>
    </w:p>
    <w:p w:rsidR="00B43AE1" w:rsidRDefault="00B43AE1" w:rsidP="00B43AE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lang w:val="fr-FR"/>
        </w:rPr>
        <w:t>De définir l’organisation technique et administrative des procédures de consultations et de procéder notamment, à ce titre, au choix du type de contrat et du type de procédure appropriés.</w:t>
      </w:r>
    </w:p>
    <w:p w:rsidR="00931FF7" w:rsidRPr="00B43AE1" w:rsidRDefault="00931FF7" w:rsidP="00931FF7">
      <w:pPr>
        <w:pStyle w:val="Paragraphedeliste"/>
        <w:jc w:val="both"/>
        <w:rPr>
          <w:rFonts w:ascii="Cosmos" w:hAnsi="Cosmos"/>
          <w:color w:val="000000" w:themeColor="text1"/>
          <w:lang w:val="fr-FR"/>
        </w:rPr>
      </w:pPr>
    </w:p>
    <w:p w:rsidR="00B43AE1" w:rsidRPr="00931FF7" w:rsidRDefault="00931FF7"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D’élaborer l’ensemble des dossiers de consultation en fonction des besoins définis par les membres.</w:t>
      </w:r>
    </w:p>
    <w:p w:rsidR="00931FF7" w:rsidRPr="00931FF7" w:rsidRDefault="00931FF7" w:rsidP="00931FF7">
      <w:pPr>
        <w:pStyle w:val="Paragraphedeliste"/>
        <w:jc w:val="both"/>
        <w:rPr>
          <w:rFonts w:ascii="Cosmos" w:hAnsi="Cosmos"/>
          <w:color w:val="000000" w:themeColor="text1"/>
          <w:lang w:val="fr-FR"/>
        </w:rPr>
      </w:pPr>
    </w:p>
    <w:p w:rsidR="00B43AE1" w:rsidRPr="003628EB" w:rsidRDefault="00931FF7" w:rsidP="003628EB">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3628EB">
        <w:rPr>
          <w:rFonts w:ascii="Cosmos" w:hAnsi="Cosmos"/>
          <w:color w:val="000000" w:themeColor="text1"/>
          <w:lang w:val="fr-FR"/>
        </w:rPr>
        <w:t>D’assurer l’ensemble des opérations de sélection des cocontractants.</w:t>
      </w:r>
      <w:r w:rsidR="003628EB" w:rsidRPr="003628EB">
        <w:rPr>
          <w:rFonts w:ascii="Cosmos" w:hAnsi="Cosmos"/>
          <w:color w:val="000000" w:themeColor="text1"/>
          <w:lang w:val="fr-FR"/>
        </w:rPr>
        <w:t xml:space="preserve"> En cas d’abandon de la procédure pour cause d’</w:t>
      </w:r>
      <w:proofErr w:type="spellStart"/>
      <w:r w:rsidR="003628EB" w:rsidRPr="003628EB">
        <w:rPr>
          <w:rFonts w:ascii="Cosmos" w:hAnsi="Cosmos"/>
          <w:color w:val="000000" w:themeColor="text1"/>
          <w:lang w:val="fr-FR"/>
        </w:rPr>
        <w:t>infructuosité</w:t>
      </w:r>
      <w:proofErr w:type="spellEnd"/>
      <w:r w:rsidR="003628EB" w:rsidRPr="003628EB">
        <w:rPr>
          <w:rFonts w:ascii="Cosmos" w:hAnsi="Cosmos"/>
          <w:color w:val="000000" w:themeColor="text1"/>
          <w:lang w:val="fr-FR"/>
        </w:rPr>
        <w:t xml:space="preserve">, le coordonnateur est chargé de relancer une procédure dans les conditions fixées </w:t>
      </w:r>
      <w:r w:rsidR="007C2BF5">
        <w:rPr>
          <w:rFonts w:ascii="Cosmos" w:hAnsi="Cosmos"/>
          <w:color w:val="000000" w:themeColor="text1"/>
          <w:lang w:val="fr-FR"/>
        </w:rPr>
        <w:t>par les dispositions du code de la commande publique.</w:t>
      </w:r>
    </w:p>
    <w:p w:rsidR="00931FF7" w:rsidRPr="003628EB" w:rsidRDefault="00931FF7" w:rsidP="00931FF7">
      <w:pPr>
        <w:pStyle w:val="Paragraphedeliste"/>
        <w:jc w:val="both"/>
        <w:rPr>
          <w:rFonts w:ascii="Cosmos" w:hAnsi="Cosmos"/>
          <w:color w:val="000000" w:themeColor="text1"/>
          <w:lang w:val="fr-FR"/>
        </w:rPr>
      </w:pPr>
    </w:p>
    <w:p w:rsidR="00B43AE1"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signer et notifier les marchés et accords-cadres.</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en matière d’accord-cadre, les marchés subséquents passés sur le fondement de l’accord-cadre.</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autorités de contrôle.</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membres pour exécution.</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les avenants des marchés et accords-cadres passés dans le cadre du groupement.</w:t>
      </w:r>
    </w:p>
    <w:p w:rsidR="00931FF7" w:rsidRDefault="00931FF7" w:rsidP="00931FF7">
      <w:pPr>
        <w:pStyle w:val="Paragraphedeliste"/>
        <w:jc w:val="both"/>
        <w:rPr>
          <w:rFonts w:ascii="Cosmos" w:hAnsi="Cosmos"/>
          <w:color w:val="000000" w:themeColor="text1"/>
          <w:lang w:val="fr-FR"/>
        </w:rPr>
      </w:pPr>
    </w:p>
    <w:p w:rsidR="00931FF7" w:rsidRPr="004B11B7" w:rsidRDefault="00B43AE1"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gérer le </w:t>
      </w:r>
      <w:proofErr w:type="spellStart"/>
      <w:r w:rsidRPr="00931FF7">
        <w:rPr>
          <w:rFonts w:ascii="Cosmos" w:hAnsi="Cosmos"/>
          <w:color w:val="000000" w:themeColor="text1"/>
          <w:lang w:val="fr-FR"/>
        </w:rPr>
        <w:t>pré-contentieux</w:t>
      </w:r>
      <w:proofErr w:type="spellEnd"/>
      <w:r w:rsidRPr="00931FF7">
        <w:rPr>
          <w:rFonts w:ascii="Cosmos" w:hAnsi="Cosmos"/>
          <w:color w:val="000000" w:themeColor="text1"/>
          <w:lang w:val="fr-FR"/>
        </w:rPr>
        <w:t xml:space="preserve"> et le contentieux formés par ou contre le groupement, à l'exception des litiges formés à titre individuel par un membre du groupement.</w:t>
      </w:r>
      <w:r w:rsidR="00931FF7" w:rsidRPr="00931FF7">
        <w:rPr>
          <w:rFonts w:ascii="Cosmos" w:hAnsi="Cosmos"/>
          <w:color w:val="000000" w:themeColor="text1"/>
          <w:lang w:val="fr-FR"/>
        </w:rPr>
        <w:t xml:space="preserve"> </w:t>
      </w:r>
      <w:r w:rsidR="00931FF7" w:rsidRPr="004B11B7">
        <w:rPr>
          <w:rFonts w:ascii="Cosmos" w:hAnsi="Cosmos"/>
          <w:color w:val="000000" w:themeColor="text1"/>
          <w:lang w:val="fr-FR"/>
        </w:rPr>
        <w:t>Les frais de justice résultant de la passation des accords-cadres et marchés sont de la responsabilité du coordonnateur.</w:t>
      </w:r>
    </w:p>
    <w:p w:rsidR="00931FF7" w:rsidRDefault="00931FF7" w:rsidP="00931FF7">
      <w:pPr>
        <w:pStyle w:val="Paragraphedeliste"/>
        <w:jc w:val="both"/>
        <w:rPr>
          <w:rFonts w:ascii="Cosmos" w:hAnsi="Cosmos"/>
          <w:color w:val="000000" w:themeColor="text1"/>
          <w:lang w:val="fr-FR"/>
        </w:rPr>
      </w:pPr>
    </w:p>
    <w:p w:rsidR="00B43AE1" w:rsidRP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transmettre aux membres du groupement les informations nécessaires à l’exécution des marchés en ce qui les concerne. </w:t>
      </w:r>
      <w:r w:rsidRPr="004B11B7">
        <w:rPr>
          <w:rFonts w:ascii="Cosmos" w:hAnsi="Cosmos"/>
          <w:color w:val="000000" w:themeColor="text1"/>
          <w:lang w:val="fr-FR"/>
        </w:rPr>
        <w:t xml:space="preserve">Dans le cadre des marchés de fourniture </w:t>
      </w:r>
      <w:r w:rsidR="00B1207B">
        <w:rPr>
          <w:rFonts w:ascii="Cosmos" w:hAnsi="Cosmos"/>
          <w:color w:val="000000" w:themeColor="text1"/>
          <w:lang w:val="fr-FR"/>
        </w:rPr>
        <w:t>de gaz</w:t>
      </w:r>
      <w:r w:rsidRPr="004B11B7">
        <w:rPr>
          <w:rFonts w:ascii="Cosmos" w:hAnsi="Cosmos"/>
          <w:color w:val="000000" w:themeColor="text1"/>
          <w:lang w:val="fr-FR"/>
        </w:rPr>
        <w:t xml:space="preserve">, il transmet en tant que de besoin, les nouveaux prix de règlement résultant de l’application </w:t>
      </w:r>
      <w:r w:rsidR="00CF57B2">
        <w:rPr>
          <w:rFonts w:ascii="Cosmos" w:hAnsi="Cosmos"/>
          <w:color w:val="000000" w:themeColor="text1"/>
          <w:lang w:val="fr-FR"/>
        </w:rPr>
        <w:t>des</w:t>
      </w:r>
      <w:r w:rsidRPr="004B11B7">
        <w:rPr>
          <w:rFonts w:ascii="Cosmos" w:hAnsi="Cosmos"/>
          <w:color w:val="000000" w:themeColor="text1"/>
          <w:lang w:val="fr-FR"/>
        </w:rPr>
        <w:t xml:space="preserve"> clause</w:t>
      </w:r>
      <w:r w:rsidR="00CF57B2">
        <w:rPr>
          <w:rFonts w:ascii="Cosmos" w:hAnsi="Cosmos"/>
          <w:color w:val="000000" w:themeColor="text1"/>
          <w:lang w:val="fr-FR"/>
        </w:rPr>
        <w:t>s</w:t>
      </w:r>
      <w:r w:rsidRPr="004B11B7">
        <w:rPr>
          <w:rFonts w:ascii="Cosmos" w:hAnsi="Cosmos"/>
          <w:color w:val="000000" w:themeColor="text1"/>
          <w:lang w:val="fr-FR"/>
        </w:rPr>
        <w:t xml:space="preserve"> </w:t>
      </w:r>
      <w:r w:rsidR="00CF57B2">
        <w:rPr>
          <w:rFonts w:ascii="Cosmos" w:hAnsi="Cosmos"/>
          <w:color w:val="000000" w:themeColor="text1"/>
          <w:lang w:val="fr-FR"/>
        </w:rPr>
        <w:t>de détermination du</w:t>
      </w:r>
      <w:r w:rsidRPr="004B11B7">
        <w:rPr>
          <w:rFonts w:ascii="Cosmos" w:hAnsi="Cosmos"/>
          <w:color w:val="000000" w:themeColor="text1"/>
          <w:lang w:val="fr-FR"/>
        </w:rPr>
        <w:t xml:space="preserve"> prix</w:t>
      </w:r>
      <w:r w:rsidR="00CF57B2">
        <w:rPr>
          <w:rFonts w:ascii="Cosmos" w:hAnsi="Cosmos"/>
          <w:color w:val="000000" w:themeColor="text1"/>
          <w:lang w:val="fr-FR"/>
        </w:rPr>
        <w:t xml:space="preserve"> de fourniture</w:t>
      </w:r>
      <w:r w:rsidRPr="004B11B7">
        <w:rPr>
          <w:rFonts w:ascii="Cosmos" w:hAnsi="Cosmos"/>
          <w:color w:val="000000" w:themeColor="text1"/>
          <w:lang w:val="fr-FR"/>
        </w:rPr>
        <w:t xml:space="preserve"> et certifie la validité des modalités de leur calcul.</w:t>
      </w:r>
    </w:p>
    <w:p w:rsidR="00931FF7" w:rsidRPr="00931FF7" w:rsidRDefault="00931FF7" w:rsidP="00931FF7">
      <w:pPr>
        <w:pStyle w:val="Paragraphedeliste"/>
        <w:jc w:val="both"/>
        <w:rPr>
          <w:rFonts w:ascii="Cosmos" w:hAnsi="Cosmos"/>
          <w:color w:val="000000" w:themeColor="text1"/>
          <w:lang w:val="fr-FR"/>
        </w:rPr>
      </w:pPr>
    </w:p>
    <w:p w:rsidR="00931FF7" w:rsidRDefault="00931FF7"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De tenir à la disposition des membres les informations relatives à l’activité du groupement.</w:t>
      </w:r>
    </w:p>
    <w:p w:rsidR="007C2BF5" w:rsidRPr="007C2BF5" w:rsidRDefault="007C2BF5" w:rsidP="007C2BF5">
      <w:pPr>
        <w:pStyle w:val="Paragraphedeliste"/>
        <w:rPr>
          <w:rFonts w:ascii="Cosmos" w:hAnsi="Cosmos"/>
          <w:color w:val="000000" w:themeColor="text1"/>
          <w:lang w:val="fr-FR"/>
        </w:rPr>
      </w:pPr>
    </w:p>
    <w:p w:rsidR="007C2BF5" w:rsidRDefault="007C2BF5" w:rsidP="007C2BF5">
      <w:pPr>
        <w:jc w:val="both"/>
        <w:rPr>
          <w:rFonts w:ascii="Cosmos" w:hAnsi="Cosmos"/>
          <w:color w:val="000000" w:themeColor="text1"/>
        </w:rPr>
      </w:pPr>
    </w:p>
    <w:p w:rsidR="007C2BF5" w:rsidRPr="007C2BF5" w:rsidRDefault="007C2BF5" w:rsidP="007C2BF5">
      <w:pPr>
        <w:jc w:val="both"/>
        <w:rPr>
          <w:rFonts w:ascii="Cosmos" w:hAnsi="Cosmos"/>
          <w:color w:val="000000" w:themeColor="text1"/>
        </w:rPr>
      </w:pP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lastRenderedPageBreak/>
        <w:t>3</w:t>
      </w:r>
      <w:r w:rsidRPr="00A12B0A">
        <w:rPr>
          <w:rFonts w:ascii="Cosmos" w:hAnsi="Cosmos" w:cs="Calibri,Bold"/>
          <w:b/>
          <w:bCs/>
          <w:u w:val="single"/>
        </w:rPr>
        <w:t>.</w:t>
      </w:r>
      <w:r>
        <w:rPr>
          <w:rFonts w:ascii="Cosmos" w:hAnsi="Cosmos" w:cs="Calibri,Bold"/>
          <w:b/>
          <w:bCs/>
          <w:u w:val="single"/>
        </w:rPr>
        <w:t>3</w:t>
      </w:r>
      <w:r w:rsidRPr="00A12B0A">
        <w:rPr>
          <w:rFonts w:ascii="Cosmos" w:hAnsi="Cosmos" w:cs="Calibri,Bold"/>
          <w:b/>
          <w:bCs/>
          <w:u w:val="single"/>
        </w:rPr>
        <w:t xml:space="preserve"> </w:t>
      </w:r>
      <w:r>
        <w:rPr>
          <w:rFonts w:ascii="Cosmos" w:hAnsi="Cosmos" w:cs="Calibri,Bold"/>
          <w:b/>
          <w:bCs/>
          <w:u w:val="single"/>
        </w:rPr>
        <w:t>Capacité à ester en justice</w:t>
      </w: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Le représentant du coordonnateur peut ester en justice au nom et pour le compte des membres du groupement pour les procédures dont il a la charge. Il informe et consulte les membres sur sa démarche et son évolution.</w:t>
      </w:r>
    </w:p>
    <w:p w:rsidR="00931FF7" w:rsidRPr="00931FF7" w:rsidRDefault="00931FF7" w:rsidP="00931FF7">
      <w:pPr>
        <w:contextualSpacing/>
        <w:jc w:val="both"/>
        <w:rPr>
          <w:rFonts w:ascii="Cosmos" w:hAnsi="Cosmos"/>
          <w:color w:val="000000" w:themeColor="text1"/>
        </w:rPr>
      </w:pP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Chaque membre est toutefois libre de défendre personnellement ses intérêts.</w:t>
      </w:r>
    </w:p>
    <w:p w:rsidR="00931FF7" w:rsidRPr="00931FF7" w:rsidRDefault="00931FF7" w:rsidP="00931FF7">
      <w:pPr>
        <w:contextualSpacing/>
        <w:jc w:val="both"/>
        <w:rPr>
          <w:rFonts w:ascii="Cosmos" w:hAnsi="Cosmos"/>
          <w:color w:val="000000" w:themeColor="text1"/>
        </w:rPr>
      </w:pP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Tout litige pouvant survenir dans le cadre de l'application de la présente convention relèvera de la juridiction compétente.</w:t>
      </w:r>
    </w:p>
    <w:p w:rsidR="00931FF7" w:rsidRPr="00931FF7" w:rsidRDefault="00931FF7" w:rsidP="00931FF7">
      <w:pPr>
        <w:contextualSpacing/>
        <w:jc w:val="both"/>
        <w:rPr>
          <w:rFonts w:ascii="Cosmos" w:hAnsi="Cosmos"/>
          <w:color w:val="000000" w:themeColor="text1"/>
        </w:rPr>
      </w:pPr>
    </w:p>
    <w:p w:rsidR="00B43AE1" w:rsidRDefault="00931FF7" w:rsidP="00931FF7">
      <w:pPr>
        <w:contextualSpacing/>
        <w:jc w:val="both"/>
        <w:rPr>
          <w:rFonts w:ascii="Cosmos" w:hAnsi="Cosmos"/>
          <w:color w:val="000000" w:themeColor="text1"/>
        </w:rPr>
      </w:pPr>
      <w:r w:rsidRPr="00931FF7">
        <w:rPr>
          <w:rFonts w:ascii="Cosmos" w:hAnsi="Cosmos"/>
          <w:color w:val="000000" w:themeColor="text1"/>
        </w:rPr>
        <w:t>Les parties s'engagent toutefois à rechercher préalablement une solution amiable au litige.</w:t>
      </w:r>
    </w:p>
    <w:p w:rsidR="004B11B7" w:rsidRDefault="004B11B7" w:rsidP="00931FF7">
      <w:pPr>
        <w:contextualSpacing/>
        <w:jc w:val="both"/>
        <w:rPr>
          <w:rFonts w:ascii="Cosmos" w:hAnsi="Cosmos"/>
          <w:color w:val="000000" w:themeColor="text1"/>
        </w:rPr>
      </w:pPr>
    </w:p>
    <w:p w:rsidR="00425674" w:rsidRPr="00425674" w:rsidRDefault="00425674" w:rsidP="00425674">
      <w:pPr>
        <w:contextualSpacing/>
        <w:jc w:val="both"/>
        <w:rPr>
          <w:rFonts w:ascii="Cosmos" w:hAnsi="Cosmos"/>
          <w:b/>
          <w:bCs/>
          <w:color w:val="000000" w:themeColor="text1"/>
        </w:rPr>
      </w:pPr>
      <w:r w:rsidRPr="00425674">
        <w:rPr>
          <w:rFonts w:ascii="Cosmos" w:hAnsi="Cosmos"/>
          <w:b/>
          <w:bCs/>
          <w:color w:val="000000" w:themeColor="text1"/>
          <w:u w:val="single"/>
        </w:rPr>
        <w:t>3.</w:t>
      </w:r>
      <w:r>
        <w:rPr>
          <w:rFonts w:ascii="Cosmos" w:hAnsi="Cosmos"/>
          <w:b/>
          <w:bCs/>
          <w:color w:val="000000" w:themeColor="text1"/>
          <w:u w:val="single"/>
        </w:rPr>
        <w:t>4</w:t>
      </w:r>
      <w:r w:rsidRPr="00425674">
        <w:rPr>
          <w:rFonts w:ascii="Cosmos" w:hAnsi="Cosmos"/>
          <w:b/>
          <w:bCs/>
          <w:color w:val="000000" w:themeColor="text1"/>
          <w:u w:val="single"/>
        </w:rPr>
        <w:t xml:space="preserve"> </w:t>
      </w:r>
      <w:r>
        <w:rPr>
          <w:rFonts w:ascii="Cosmos" w:hAnsi="Cosmos"/>
          <w:b/>
          <w:bCs/>
          <w:color w:val="000000" w:themeColor="text1"/>
          <w:u w:val="single"/>
        </w:rPr>
        <w:t>Assistance des membres du groupement</w:t>
      </w:r>
    </w:p>
    <w:p w:rsidR="00425674" w:rsidRDefault="00425674" w:rsidP="00B43AE1">
      <w:pPr>
        <w:contextualSpacing/>
        <w:jc w:val="both"/>
        <w:rPr>
          <w:rFonts w:ascii="Cosmos" w:hAnsi="Cosmos"/>
          <w:color w:val="000000" w:themeColor="text1"/>
        </w:rPr>
      </w:pPr>
    </w:p>
    <w:p w:rsidR="00425674" w:rsidRDefault="00425674" w:rsidP="00425674">
      <w:pPr>
        <w:contextualSpacing/>
        <w:jc w:val="both"/>
        <w:rPr>
          <w:rFonts w:ascii="Cosmos" w:hAnsi="Cosmos"/>
          <w:color w:val="000000" w:themeColor="text1"/>
        </w:rPr>
      </w:pPr>
      <w:r w:rsidRPr="00425674">
        <w:rPr>
          <w:rFonts w:ascii="Cosmos" w:hAnsi="Cosmos"/>
          <w:color w:val="000000" w:themeColor="text1"/>
        </w:rPr>
        <w:t>En complément de sa mission de base, le coordonnateur apporte à chacun des membres du groupement des services qui facilitent et optimisent la gestion quotidienne de la fourniture d’Electricité.</w:t>
      </w:r>
    </w:p>
    <w:p w:rsidR="00425674" w:rsidRPr="00425674" w:rsidRDefault="00425674" w:rsidP="00425674">
      <w:pPr>
        <w:contextualSpacing/>
        <w:jc w:val="both"/>
        <w:rPr>
          <w:rFonts w:ascii="Cosmos" w:hAnsi="Cosmos"/>
          <w:color w:val="000000" w:themeColor="text1"/>
        </w:rPr>
      </w:pPr>
    </w:p>
    <w:p w:rsidR="00425674" w:rsidRDefault="00425674" w:rsidP="00425674">
      <w:pPr>
        <w:contextualSpacing/>
        <w:jc w:val="both"/>
        <w:rPr>
          <w:rFonts w:ascii="Cosmos" w:hAnsi="Cosmos"/>
          <w:color w:val="000000" w:themeColor="text1"/>
        </w:rPr>
      </w:pPr>
      <w:r w:rsidRPr="00425674">
        <w:rPr>
          <w:rFonts w:ascii="Cosmos" w:hAnsi="Cosmos"/>
          <w:color w:val="000000" w:themeColor="text1"/>
        </w:rPr>
        <w:t>En pratique, il s’agit de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 xml:space="preserve">Assister les membres du groupement dans la définition de leurs besoins. </w:t>
      </w:r>
    </w:p>
    <w:p w:rsidR="00425674" w:rsidRDefault="00425674" w:rsidP="00425674">
      <w:pPr>
        <w:pStyle w:val="Paragraphedeliste"/>
        <w:jc w:val="both"/>
        <w:rPr>
          <w:rFonts w:ascii="Cosmos" w:hAnsi="Cosmos"/>
          <w:color w:val="000000" w:themeColor="text1"/>
          <w:lang w:val="fr-FR"/>
        </w:rPr>
      </w:pPr>
      <w:r w:rsidRPr="00425674">
        <w:rPr>
          <w:rFonts w:ascii="Cosmos" w:hAnsi="Cosmos"/>
          <w:color w:val="000000" w:themeColor="text1"/>
          <w:lang w:val="fr-FR"/>
        </w:rPr>
        <w:t>A cet effet, le coordonnateur est habilité par les membres à solliciter, si besoin, l’ensemble des informations relatives aux différents points de livraison auprès du gestionnaire du réseau de distribution et des fournisseurs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Organiser des réunions d’échanges et de restitution entre les membres du groupement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Intégrer dans le cadre des futurs marchés, les demandes particulières qu’un ou plusieurs membres du groupement de commandes pou</w:t>
      </w:r>
      <w:r>
        <w:rPr>
          <w:rFonts w:ascii="Cosmos" w:hAnsi="Cosmos"/>
          <w:color w:val="000000" w:themeColor="text1"/>
          <w:lang w:val="fr-FR"/>
        </w:rPr>
        <w:t>rraient être amenés à formuler</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Faciliter la gestion des litiges ou difficultés rencontrés par un des membres du groupement avec le titulaire du marché</w:t>
      </w:r>
    </w:p>
    <w:p w:rsidR="00AE0127" w:rsidRPr="00425674" w:rsidRDefault="00AE0127" w:rsidP="00AE0127">
      <w:pPr>
        <w:pStyle w:val="Paragraphedeliste"/>
        <w:jc w:val="both"/>
        <w:rPr>
          <w:rFonts w:ascii="Cosmos" w:hAnsi="Cosmos"/>
          <w:color w:val="000000" w:themeColor="text1"/>
          <w:lang w:val="fr-FR"/>
        </w:rPr>
      </w:pPr>
    </w:p>
    <w:p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4705BE">
        <w:rPr>
          <w:rFonts w:ascii="Cosmos" w:eastAsia="Arial" w:hAnsi="Cosmos" w:cs="Times New Roman"/>
          <w:b/>
          <w:bCs/>
        </w:rPr>
        <w:t>4</w:t>
      </w:r>
      <w:r w:rsidRPr="00821EE5">
        <w:rPr>
          <w:rFonts w:ascii="Cosmos" w:eastAsia="Arial" w:hAnsi="Cosmos" w:cs="Times New Roman"/>
          <w:b/>
          <w:bCs/>
        </w:rPr>
        <w:t xml:space="preserve">. – </w:t>
      </w:r>
      <w:r w:rsidR="00AE0127">
        <w:rPr>
          <w:rFonts w:ascii="Cosmos" w:eastAsia="Arial" w:hAnsi="Cosmos" w:cs="Times New Roman"/>
          <w:b/>
          <w:bCs/>
        </w:rPr>
        <w:t xml:space="preserve">La </w:t>
      </w:r>
      <w:r w:rsidR="00F23D1D">
        <w:rPr>
          <w:rFonts w:ascii="Cosmos" w:eastAsia="Arial" w:hAnsi="Cosmos" w:cs="Times New Roman"/>
          <w:b/>
          <w:bCs/>
        </w:rPr>
        <w:t>C</w:t>
      </w:r>
      <w:r w:rsidR="00AE0127">
        <w:rPr>
          <w:rFonts w:ascii="Cosmos" w:eastAsia="Arial" w:hAnsi="Cosmos" w:cs="Times New Roman"/>
          <w:b/>
          <w:bCs/>
        </w:rPr>
        <w:t>ommission d’Appel d’Offres</w:t>
      </w:r>
      <w:r w:rsidR="00F514AB">
        <w:rPr>
          <w:rFonts w:ascii="Cosmos" w:eastAsia="Arial" w:hAnsi="Cosmos" w:cs="Times New Roman"/>
          <w:b/>
          <w:bCs/>
        </w:rPr>
        <w:t xml:space="preserve"> (CAO)</w:t>
      </w:r>
    </w:p>
    <w:p w:rsidR="00B677A6" w:rsidRDefault="00B677A6" w:rsidP="006923EE">
      <w:pPr>
        <w:spacing w:after="240" w:line="240" w:lineRule="auto"/>
        <w:contextualSpacing/>
        <w:jc w:val="both"/>
        <w:rPr>
          <w:rFonts w:ascii="Cosmos" w:hAnsi="Cosmos" w:cs="Times New Roman"/>
        </w:rPr>
      </w:pPr>
    </w:p>
    <w:p w:rsidR="00F514AB" w:rsidRPr="00F514AB"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 xml:space="preserve">Conformément aux dispositions de l'article L 1414-3 du </w:t>
      </w:r>
      <w:r>
        <w:rPr>
          <w:rFonts w:ascii="Cosmos" w:hAnsi="Cosmos" w:cs="Times New Roman"/>
          <w:color w:val="000000" w:themeColor="text1"/>
        </w:rPr>
        <w:t>code général des collectivités territoriales</w:t>
      </w:r>
      <w:r w:rsidRPr="00F514AB">
        <w:rPr>
          <w:rFonts w:ascii="Cosmos" w:hAnsi="Cosmos" w:cs="Times New Roman"/>
          <w:color w:val="000000" w:themeColor="text1"/>
        </w:rPr>
        <w:t>, la commission d'appel d'offre</w:t>
      </w:r>
      <w:r w:rsidR="00F23D1D">
        <w:rPr>
          <w:rFonts w:ascii="Cosmos" w:hAnsi="Cosmos" w:cs="Times New Roman"/>
          <w:color w:val="000000" w:themeColor="text1"/>
        </w:rPr>
        <w:t>s</w:t>
      </w:r>
      <w:r w:rsidRPr="00F514AB">
        <w:rPr>
          <w:rFonts w:ascii="Cosmos" w:hAnsi="Cosmos" w:cs="Times New Roman"/>
          <w:color w:val="000000" w:themeColor="text1"/>
        </w:rPr>
        <w:t xml:space="preserve"> chargée de l'attribution des marchés et accords-cadres est celle du coordonnateur.</w:t>
      </w:r>
    </w:p>
    <w:p w:rsidR="00F514AB" w:rsidRPr="00F514AB" w:rsidRDefault="00F514AB" w:rsidP="00F514AB">
      <w:pPr>
        <w:spacing w:after="240" w:line="240" w:lineRule="auto"/>
        <w:contextualSpacing/>
        <w:jc w:val="both"/>
        <w:rPr>
          <w:rFonts w:ascii="Cosmos" w:hAnsi="Cosmos" w:cs="Times New Roman"/>
          <w:color w:val="000000" w:themeColor="text1"/>
        </w:rPr>
      </w:pPr>
    </w:p>
    <w:p w:rsidR="00F514AB" w:rsidRPr="008C46A6"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Des membres représentant un domaine d'activité particulier pourront participer à titre consultatif à la CAO. Ces membres à voix consultative sont désignés par le coordonnateur.</w:t>
      </w:r>
    </w:p>
    <w:p w:rsidR="00BD7357" w:rsidRPr="00BD7357" w:rsidRDefault="00BD7357" w:rsidP="00BD7357">
      <w:pPr>
        <w:spacing w:after="240" w:line="240" w:lineRule="auto"/>
        <w:contextualSpacing/>
        <w:jc w:val="both"/>
        <w:rPr>
          <w:rFonts w:ascii="Cosmos" w:hAnsi="Cosmos" w:cs="Times New Roman"/>
        </w:rPr>
      </w:pPr>
    </w:p>
    <w:p w:rsidR="004705BE" w:rsidRDefault="004705BE"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4705BE" w:rsidRPr="00821EE5" w:rsidRDefault="004705BE" w:rsidP="007F3B0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lastRenderedPageBreak/>
        <w:t xml:space="preserve">Article </w:t>
      </w:r>
      <w:r>
        <w:rPr>
          <w:rFonts w:ascii="Cosmos" w:eastAsia="Arial" w:hAnsi="Cosmos" w:cs="Times New Roman"/>
          <w:b/>
          <w:bCs/>
        </w:rPr>
        <w:t>5</w:t>
      </w:r>
      <w:r w:rsidRPr="00821EE5">
        <w:rPr>
          <w:rFonts w:ascii="Cosmos" w:eastAsia="Arial" w:hAnsi="Cosmos" w:cs="Times New Roman"/>
          <w:b/>
          <w:bCs/>
        </w:rPr>
        <w:t xml:space="preserve">. – </w:t>
      </w:r>
      <w:r w:rsidR="00566BB6">
        <w:rPr>
          <w:rFonts w:ascii="Cosmos" w:eastAsia="Arial" w:hAnsi="Cosmos" w:cs="Times New Roman"/>
          <w:b/>
          <w:bCs/>
        </w:rPr>
        <w:t>Modalités d’adhésion et de retrait du groupement</w:t>
      </w:r>
    </w:p>
    <w:p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t>5</w:t>
      </w:r>
      <w:r w:rsidRPr="00425674">
        <w:rPr>
          <w:rFonts w:ascii="Cosmos" w:hAnsi="Cosmos"/>
          <w:b/>
          <w:bCs/>
          <w:color w:val="000000" w:themeColor="text1"/>
          <w:u w:val="single"/>
        </w:rPr>
        <w:t>.</w:t>
      </w:r>
      <w:r>
        <w:rPr>
          <w:rFonts w:ascii="Cosmos" w:hAnsi="Cosmos"/>
          <w:b/>
          <w:bCs/>
          <w:color w:val="000000" w:themeColor="text1"/>
          <w:u w:val="single"/>
        </w:rPr>
        <w:t>1</w:t>
      </w:r>
      <w:r w:rsidRPr="00425674">
        <w:rPr>
          <w:rFonts w:ascii="Cosmos" w:hAnsi="Cosmos"/>
          <w:b/>
          <w:bCs/>
          <w:color w:val="000000" w:themeColor="text1"/>
          <w:u w:val="single"/>
        </w:rPr>
        <w:t xml:space="preserve"> </w:t>
      </w:r>
      <w:r>
        <w:rPr>
          <w:rFonts w:ascii="Cosmos" w:hAnsi="Cosmos"/>
          <w:b/>
          <w:bCs/>
          <w:color w:val="000000" w:themeColor="text1"/>
          <w:u w:val="single"/>
        </w:rPr>
        <w:t>Adhésion</w:t>
      </w:r>
    </w:p>
    <w:p w:rsidR="007F3B0A" w:rsidRDefault="007F3B0A" w:rsidP="006923EE">
      <w:pPr>
        <w:spacing w:after="240" w:line="240" w:lineRule="auto"/>
        <w:contextualSpacing/>
        <w:jc w:val="both"/>
        <w:rPr>
          <w:rFonts w:ascii="Cosmos" w:eastAsia="Arial" w:hAnsi="Cosmos" w:cs="Times New Roman"/>
        </w:rPr>
      </w:pPr>
    </w:p>
    <w:p w:rsidR="00F23D1D" w:rsidRDefault="00657D28" w:rsidP="00657D28">
      <w:pPr>
        <w:jc w:val="both"/>
        <w:rPr>
          <w:rFonts w:ascii="Cosmos" w:hAnsi="Cosmos"/>
          <w:color w:val="000000" w:themeColor="text1"/>
        </w:rPr>
      </w:pPr>
      <w:r w:rsidRPr="00657D28">
        <w:rPr>
          <w:rFonts w:ascii="Cosmos" w:hAnsi="Cosmos"/>
          <w:color w:val="000000" w:themeColor="text1"/>
        </w:rPr>
        <w:t>Le groupement est ouvert à tou</w:t>
      </w:r>
      <w:r w:rsidR="00F23D1D">
        <w:rPr>
          <w:rFonts w:ascii="Cosmos" w:hAnsi="Cosmos"/>
          <w:color w:val="000000" w:themeColor="text1"/>
        </w:rPr>
        <w:t>tes personnes morales publiques.</w:t>
      </w:r>
    </w:p>
    <w:p w:rsidR="00657D28" w:rsidRDefault="00657D28" w:rsidP="00657D28">
      <w:pPr>
        <w:jc w:val="both"/>
        <w:rPr>
          <w:rFonts w:ascii="Cosmos" w:hAnsi="Cosmos"/>
          <w:color w:val="000000" w:themeColor="text1"/>
        </w:rPr>
      </w:pPr>
      <w:r w:rsidRPr="00657D28">
        <w:rPr>
          <w:rFonts w:ascii="Cosmos" w:hAnsi="Cosmos"/>
          <w:color w:val="000000" w:themeColor="text1"/>
        </w:rPr>
        <w:t xml:space="preserve">Chaque membre adhère au groupement par une décision selon ses règles propres. </w:t>
      </w:r>
    </w:p>
    <w:p w:rsidR="003628EB" w:rsidRPr="003628EB" w:rsidRDefault="00657D28" w:rsidP="003628EB">
      <w:pPr>
        <w:jc w:val="both"/>
        <w:rPr>
          <w:rFonts w:ascii="Cosmos" w:hAnsi="Cosmos"/>
          <w:color w:val="000000" w:themeColor="text1"/>
        </w:rPr>
      </w:pPr>
      <w:r w:rsidRPr="00657D28">
        <w:rPr>
          <w:rFonts w:ascii="Cosmos" w:hAnsi="Cosmos"/>
          <w:color w:val="000000" w:themeColor="text1"/>
        </w:rPr>
        <w:t xml:space="preserve">L'adhésion d'un nouveau membre peut intervenir à tout moment. </w:t>
      </w:r>
    </w:p>
    <w:p w:rsidR="003628EB" w:rsidRDefault="003628EB" w:rsidP="00657D28">
      <w:pPr>
        <w:jc w:val="both"/>
        <w:rPr>
          <w:rFonts w:ascii="Cosmos" w:hAnsi="Cosmos"/>
          <w:color w:val="000000" w:themeColor="text1"/>
        </w:rPr>
      </w:pPr>
      <w:r w:rsidRPr="003628EB">
        <w:rPr>
          <w:rFonts w:ascii="Cosmos" w:hAnsi="Cosmos"/>
          <w:color w:val="000000" w:themeColor="text1"/>
        </w:rPr>
        <w:t>Toutefois, l’engagement de celui-ci dans le groupement n’est effectif que pour les marchés</w:t>
      </w:r>
      <w:r w:rsidR="00F23D1D">
        <w:rPr>
          <w:rFonts w:ascii="Cosmos" w:hAnsi="Cosmos"/>
          <w:color w:val="000000" w:themeColor="text1"/>
        </w:rPr>
        <w:t xml:space="preserve"> subséquents</w:t>
      </w:r>
      <w:r w:rsidRPr="003628EB">
        <w:rPr>
          <w:rFonts w:ascii="Cosmos" w:hAnsi="Cosmos"/>
          <w:color w:val="000000" w:themeColor="text1"/>
        </w:rPr>
        <w:t xml:space="preserve"> dont l’avis public à concurrence a été envoyé postérieurement à la date de réception, par le coordonnateur, de la décision d’adhérer au groupement de commandes.</w:t>
      </w:r>
    </w:p>
    <w:p w:rsidR="007F3B0A" w:rsidRDefault="007F3B0A" w:rsidP="006923EE">
      <w:pPr>
        <w:spacing w:after="240" w:line="240" w:lineRule="auto"/>
        <w:contextualSpacing/>
        <w:jc w:val="both"/>
        <w:rPr>
          <w:rFonts w:ascii="Cosmos" w:eastAsia="Arial" w:hAnsi="Cosmos" w:cs="Times New Roman"/>
        </w:rPr>
      </w:pPr>
    </w:p>
    <w:p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t>5</w:t>
      </w:r>
      <w:r w:rsidRPr="00425674">
        <w:rPr>
          <w:rFonts w:ascii="Cosmos" w:hAnsi="Cosmos"/>
          <w:b/>
          <w:bCs/>
          <w:color w:val="000000" w:themeColor="text1"/>
          <w:u w:val="single"/>
        </w:rPr>
        <w:t>.</w:t>
      </w:r>
      <w:r>
        <w:rPr>
          <w:rFonts w:ascii="Cosmos" w:hAnsi="Cosmos"/>
          <w:b/>
          <w:bCs/>
          <w:color w:val="000000" w:themeColor="text1"/>
          <w:u w:val="single"/>
        </w:rPr>
        <w:t>2</w:t>
      </w:r>
      <w:r w:rsidRPr="00425674">
        <w:rPr>
          <w:rFonts w:ascii="Cosmos" w:hAnsi="Cosmos"/>
          <w:b/>
          <w:bCs/>
          <w:color w:val="000000" w:themeColor="text1"/>
          <w:u w:val="single"/>
        </w:rPr>
        <w:t xml:space="preserve"> </w:t>
      </w:r>
      <w:r>
        <w:rPr>
          <w:rFonts w:ascii="Cosmos" w:hAnsi="Cosmos"/>
          <w:b/>
          <w:bCs/>
          <w:color w:val="000000" w:themeColor="text1"/>
          <w:u w:val="single"/>
        </w:rPr>
        <w:t>Retrait</w:t>
      </w:r>
    </w:p>
    <w:p w:rsidR="007F3B0A" w:rsidRDefault="007F3B0A" w:rsidP="006923EE">
      <w:pPr>
        <w:spacing w:after="240" w:line="240" w:lineRule="auto"/>
        <w:contextualSpacing/>
        <w:jc w:val="both"/>
        <w:rPr>
          <w:rFonts w:ascii="Cosmos" w:eastAsia="Arial" w:hAnsi="Cosmos" w:cs="Times New Roman"/>
        </w:rPr>
      </w:pPr>
    </w:p>
    <w:p w:rsidR="003628EB" w:rsidRPr="003628EB"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Le présent groupement est institué à titre permanent, mais chaque membre est libre de se retirer du groupement.</w:t>
      </w:r>
    </w:p>
    <w:p w:rsidR="003628EB" w:rsidRPr="003628EB" w:rsidRDefault="003628EB" w:rsidP="003628EB">
      <w:pPr>
        <w:spacing w:after="240" w:line="240" w:lineRule="auto"/>
        <w:contextualSpacing/>
        <w:jc w:val="both"/>
        <w:rPr>
          <w:rFonts w:ascii="Cosmos" w:eastAsia="Arial" w:hAnsi="Cosmos" w:cs="Times New Roman"/>
        </w:rPr>
      </w:pPr>
    </w:p>
    <w:p w:rsidR="003628EB" w:rsidRPr="003628EB" w:rsidRDefault="003628EB" w:rsidP="003628EB">
      <w:pPr>
        <w:spacing w:after="240" w:line="240" w:lineRule="auto"/>
        <w:contextualSpacing/>
        <w:jc w:val="both"/>
        <w:rPr>
          <w:rFonts w:ascii="Cosmos" w:eastAsia="Arial" w:hAnsi="Cosmos" w:cs="Times New Roman"/>
        </w:rPr>
      </w:pPr>
      <w:r>
        <w:rPr>
          <w:rFonts w:ascii="Cosmos" w:eastAsia="Arial" w:hAnsi="Cosmos" w:cs="Times New Roman"/>
        </w:rPr>
        <w:t>Ce retrait</w:t>
      </w:r>
      <w:r w:rsidRPr="003628EB">
        <w:rPr>
          <w:rFonts w:ascii="Cosmos" w:eastAsia="Arial" w:hAnsi="Cosmos" w:cs="Times New Roman"/>
        </w:rPr>
        <w:t xml:space="preserve"> est soumis à l'approbation de </w:t>
      </w:r>
      <w:r>
        <w:rPr>
          <w:rFonts w:ascii="Cosmos" w:eastAsia="Arial" w:hAnsi="Cosmos" w:cs="Times New Roman"/>
        </w:rPr>
        <w:t>l’</w:t>
      </w:r>
      <w:r w:rsidRPr="003628EB">
        <w:rPr>
          <w:rFonts w:ascii="Cosmos" w:eastAsia="Arial" w:hAnsi="Cosmos" w:cs="Times New Roman"/>
        </w:rPr>
        <w:t>assemblée délibérante</w:t>
      </w:r>
      <w:r>
        <w:rPr>
          <w:rFonts w:ascii="Cosmos" w:eastAsia="Arial" w:hAnsi="Cosmos" w:cs="Times New Roman"/>
        </w:rPr>
        <w:t xml:space="preserve"> du membre concerné</w:t>
      </w:r>
      <w:r w:rsidRPr="003628EB">
        <w:rPr>
          <w:rFonts w:ascii="Cosmos" w:eastAsia="Arial" w:hAnsi="Cosmos" w:cs="Times New Roman"/>
        </w:rPr>
        <w:t>, dans les</w:t>
      </w:r>
      <w:r>
        <w:rPr>
          <w:rFonts w:ascii="Cosmos" w:eastAsia="Arial" w:hAnsi="Cosmos" w:cs="Times New Roman"/>
        </w:rPr>
        <w:t xml:space="preserve"> conditions prévues par le Code Général des Collectivités Territoriales.</w:t>
      </w:r>
    </w:p>
    <w:p w:rsidR="003628EB" w:rsidRPr="003628EB" w:rsidRDefault="003628EB" w:rsidP="003628EB">
      <w:pPr>
        <w:spacing w:after="240" w:line="240" w:lineRule="auto"/>
        <w:contextualSpacing/>
        <w:jc w:val="both"/>
        <w:rPr>
          <w:rFonts w:ascii="Cosmos" w:eastAsia="Arial" w:hAnsi="Cosmos" w:cs="Times New Roman"/>
        </w:rPr>
      </w:pPr>
    </w:p>
    <w:p w:rsidR="007F3B0A"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 xml:space="preserve">Le retrait ne prend effet qu'à l'expiration des accords-cadres et marchés </w:t>
      </w:r>
      <w:r w:rsidR="00F770D7">
        <w:rPr>
          <w:rFonts w:ascii="Cosmos" w:eastAsia="Arial" w:hAnsi="Cosmos" w:cs="Times New Roman"/>
        </w:rPr>
        <w:t xml:space="preserve">subséquents </w:t>
      </w:r>
      <w:r w:rsidRPr="003628EB">
        <w:rPr>
          <w:rFonts w:ascii="Cosmos" w:eastAsia="Arial" w:hAnsi="Cosmos" w:cs="Times New Roman"/>
        </w:rPr>
        <w:t>en cours.</w:t>
      </w:r>
    </w:p>
    <w:p w:rsidR="007F3B0A" w:rsidRDefault="007F3B0A" w:rsidP="006923EE">
      <w:pPr>
        <w:spacing w:after="240" w:line="240" w:lineRule="auto"/>
        <w:contextualSpacing/>
        <w:jc w:val="both"/>
        <w:rPr>
          <w:rFonts w:ascii="Cosmos" w:eastAsia="Arial" w:hAnsi="Cosmos" w:cs="Times New Roman"/>
        </w:rPr>
      </w:pPr>
    </w:p>
    <w:p w:rsidR="008C46A6" w:rsidRDefault="008C46A6" w:rsidP="006923EE">
      <w:pPr>
        <w:spacing w:after="240" w:line="240" w:lineRule="auto"/>
        <w:contextualSpacing/>
        <w:jc w:val="both"/>
        <w:rPr>
          <w:rFonts w:ascii="Cosmos" w:eastAsia="Arial" w:hAnsi="Cosmos" w:cs="Times New Roman"/>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6</w:t>
      </w:r>
      <w:r w:rsidRPr="00821EE5">
        <w:rPr>
          <w:rFonts w:ascii="Cosmos" w:eastAsia="Arial" w:hAnsi="Cosmos" w:cs="Times New Roman"/>
          <w:b/>
          <w:bCs/>
        </w:rPr>
        <w:t xml:space="preserve">. – </w:t>
      </w:r>
      <w:r w:rsidR="007F3B0A">
        <w:rPr>
          <w:rFonts w:ascii="Cosmos" w:eastAsia="Arial" w:hAnsi="Cosmos" w:cs="Times New Roman"/>
          <w:b/>
          <w:bCs/>
        </w:rPr>
        <w:t>Frais de fonctionnement</w:t>
      </w:r>
    </w:p>
    <w:p w:rsidR="006923EE" w:rsidRPr="00DF3695" w:rsidRDefault="006923EE" w:rsidP="006923EE">
      <w:pPr>
        <w:spacing w:after="240" w:line="240" w:lineRule="auto"/>
        <w:contextualSpacing/>
        <w:jc w:val="both"/>
        <w:rPr>
          <w:rFonts w:ascii="Cosmos" w:hAnsi="Cosmos" w:cs="Times New Roman"/>
        </w:rPr>
      </w:pPr>
    </w:p>
    <w:p w:rsidR="003628EB" w:rsidRDefault="003628EB" w:rsidP="006923EE">
      <w:pPr>
        <w:spacing w:after="240" w:line="240" w:lineRule="auto"/>
        <w:contextualSpacing/>
        <w:jc w:val="both"/>
        <w:rPr>
          <w:rFonts w:ascii="Cosmos" w:eastAsia="Arial" w:hAnsi="Cosmos" w:cs="Times New Roman"/>
          <w:color w:val="000000" w:themeColor="text1"/>
        </w:rPr>
      </w:pPr>
      <w:r w:rsidRPr="003628EB">
        <w:rPr>
          <w:rFonts w:ascii="Cosmos" w:eastAsia="Arial" w:hAnsi="Cosmos" w:cs="Times New Roman"/>
          <w:color w:val="000000" w:themeColor="text1"/>
        </w:rPr>
        <w:t xml:space="preserve">Le coordonnateur n'est pas indemnisé par les membres des charges correspondant à ses fonctions. </w:t>
      </w:r>
    </w:p>
    <w:p w:rsidR="00D63F60" w:rsidRDefault="00D63F60" w:rsidP="006923EE">
      <w:pPr>
        <w:spacing w:after="240" w:line="240" w:lineRule="auto"/>
        <w:contextualSpacing/>
        <w:jc w:val="both"/>
        <w:rPr>
          <w:rFonts w:ascii="Cosmos" w:eastAsia="Arial" w:hAnsi="Cosmos" w:cs="Times New Roman"/>
          <w:color w:val="000000" w:themeColor="text1"/>
        </w:rPr>
      </w:pPr>
    </w:p>
    <w:p w:rsidR="003628EB" w:rsidRDefault="00D63F60" w:rsidP="006923EE">
      <w:pPr>
        <w:spacing w:after="240" w:line="240" w:lineRule="auto"/>
        <w:contextualSpacing/>
        <w:jc w:val="both"/>
        <w:rPr>
          <w:rFonts w:ascii="Cosmos" w:eastAsia="Arial" w:hAnsi="Cosmos" w:cs="Times New Roman"/>
          <w:color w:val="000000" w:themeColor="text1"/>
        </w:rPr>
      </w:pPr>
      <w:r w:rsidRPr="00D63F60">
        <w:rPr>
          <w:rFonts w:ascii="Cosmos" w:eastAsia="Arial" w:hAnsi="Cosmos" w:cs="Times New Roman"/>
          <w:color w:val="000000" w:themeColor="text1"/>
        </w:rPr>
        <w:t>Le coordonnateur prend en charge les frais liés aux procédures de passation des contrats.</w:t>
      </w:r>
    </w:p>
    <w:p w:rsidR="00692BCC" w:rsidRPr="008C46A6" w:rsidRDefault="00692BCC" w:rsidP="006923EE">
      <w:pPr>
        <w:spacing w:after="240" w:line="240" w:lineRule="auto"/>
        <w:contextualSpacing/>
        <w:jc w:val="both"/>
        <w:rPr>
          <w:rFonts w:ascii="Cosmos" w:eastAsia="Arial" w:hAnsi="Cosmos" w:cs="Times New Roman"/>
          <w:color w:val="000000" w:themeColor="text1"/>
        </w:rPr>
      </w:pPr>
    </w:p>
    <w:p w:rsidR="00E62657" w:rsidRDefault="00E62657" w:rsidP="006923EE">
      <w:pPr>
        <w:spacing w:after="240" w:line="240" w:lineRule="auto"/>
        <w:contextualSpacing/>
        <w:jc w:val="both"/>
        <w:rPr>
          <w:rFonts w:ascii="Cosmos" w:hAnsi="Cosmos" w:cs="Times New Roman"/>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7</w:t>
      </w:r>
      <w:r w:rsidRPr="00821EE5">
        <w:rPr>
          <w:rFonts w:ascii="Cosmos" w:eastAsia="Arial" w:hAnsi="Cosmos" w:cs="Times New Roman"/>
          <w:b/>
          <w:bCs/>
        </w:rPr>
        <w:t xml:space="preserve">. – </w:t>
      </w:r>
      <w:r>
        <w:rPr>
          <w:rFonts w:ascii="Cosmos" w:eastAsia="Arial" w:hAnsi="Cosmos" w:cs="Times New Roman"/>
          <w:b/>
          <w:bCs/>
        </w:rPr>
        <w:t>Modifications de la convention</w:t>
      </w:r>
    </w:p>
    <w:p w:rsidR="006923EE" w:rsidRPr="00DF3695" w:rsidRDefault="006923EE" w:rsidP="006923EE">
      <w:pPr>
        <w:spacing w:after="240" w:line="240" w:lineRule="auto"/>
        <w:contextualSpacing/>
        <w:jc w:val="both"/>
        <w:rPr>
          <w:rFonts w:ascii="Cosmos" w:hAnsi="Cosmos" w:cs="Times New Roman"/>
        </w:rPr>
      </w:pPr>
    </w:p>
    <w:p w:rsidR="003628EB" w:rsidRPr="003628EB"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 xml:space="preserve">Les éventuelles modifications </w:t>
      </w:r>
      <w:r>
        <w:rPr>
          <w:rFonts w:ascii="Cosmos" w:hAnsi="Cosmos" w:cs="Calibri"/>
          <w:color w:val="000000" w:themeColor="text1"/>
        </w:rPr>
        <w:t>de la convention</w:t>
      </w:r>
      <w:r w:rsidRPr="003628EB">
        <w:rPr>
          <w:rFonts w:ascii="Cosmos" w:hAnsi="Cosmos" w:cs="Calibri"/>
          <w:color w:val="000000" w:themeColor="text1"/>
        </w:rPr>
        <w:t xml:space="preserve"> doivent être approuvées dans les mêmes termes par l'ensemble des membres du groupement, dont les décisions sont notifiées au coordonnateur.</w:t>
      </w:r>
    </w:p>
    <w:p w:rsidR="006923EE"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La modification prend effet lorsque l'ensemble des membres a approuvé les modifications.</w:t>
      </w:r>
      <w:r w:rsidR="004C0DB1" w:rsidRPr="00E14803">
        <w:rPr>
          <w:rFonts w:ascii="Cosmos" w:hAnsi="Cosmos" w:cs="Calibri"/>
          <w:color w:val="000000" w:themeColor="text1"/>
        </w:rPr>
        <w:t xml:space="preserve"> </w:t>
      </w:r>
    </w:p>
    <w:p w:rsidR="00AD2DB2" w:rsidRDefault="00AD2DB2" w:rsidP="006923EE">
      <w:pPr>
        <w:spacing w:after="240" w:line="240" w:lineRule="auto"/>
        <w:contextualSpacing/>
        <w:jc w:val="both"/>
        <w:rPr>
          <w:rFonts w:ascii="Cosmos" w:eastAsia="Times New Roman" w:hAnsi="Cosmos" w:cs="Times New Roman"/>
          <w:lang w:eastAsia="fr-FR"/>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8</w:t>
      </w:r>
      <w:r w:rsidRPr="00821EE5">
        <w:rPr>
          <w:rFonts w:ascii="Cosmos" w:eastAsia="Arial" w:hAnsi="Cosmos" w:cs="Times New Roman"/>
          <w:b/>
          <w:bCs/>
        </w:rPr>
        <w:t xml:space="preserve">. – </w:t>
      </w:r>
      <w:r w:rsidR="003628EB">
        <w:rPr>
          <w:rFonts w:ascii="Cosmos" w:eastAsia="Arial" w:hAnsi="Cosmos" w:cs="Times New Roman"/>
          <w:b/>
          <w:bCs/>
        </w:rPr>
        <w:t>Durée du groupement</w:t>
      </w:r>
    </w:p>
    <w:p w:rsidR="003628EB" w:rsidRDefault="003628EB" w:rsidP="003628EB">
      <w:pPr>
        <w:pStyle w:val="Corpsdetexte2"/>
        <w:rPr>
          <w:rFonts w:ascii="Cosmos" w:hAnsi="Cosmos" w:cs="Arial"/>
          <w:color w:val="000000" w:themeColor="text1"/>
          <w:sz w:val="22"/>
          <w:szCs w:val="22"/>
        </w:rPr>
      </w:pPr>
      <w:r w:rsidRPr="003628EB">
        <w:rPr>
          <w:rFonts w:ascii="Cosmos" w:hAnsi="Cosmos" w:cs="Arial"/>
          <w:color w:val="000000" w:themeColor="text1"/>
          <w:sz w:val="22"/>
          <w:szCs w:val="22"/>
        </w:rPr>
        <w:t xml:space="preserve">L'achat </w:t>
      </w:r>
      <w:r w:rsidR="00B1207B">
        <w:rPr>
          <w:rFonts w:ascii="Cosmos" w:hAnsi="Cosmos" w:cs="Arial"/>
          <w:color w:val="000000" w:themeColor="text1"/>
          <w:sz w:val="22"/>
          <w:szCs w:val="22"/>
        </w:rPr>
        <w:t>de gaz</w:t>
      </w:r>
      <w:r w:rsidRPr="003628EB">
        <w:rPr>
          <w:rFonts w:ascii="Cosmos" w:hAnsi="Cosmos" w:cs="Arial"/>
          <w:color w:val="000000" w:themeColor="text1"/>
          <w:sz w:val="22"/>
          <w:szCs w:val="22"/>
        </w:rPr>
        <w:t xml:space="preserve"> étant un besoin récurrent, le groupement est qualifié de « permanent ».</w:t>
      </w:r>
    </w:p>
    <w:p w:rsidR="00674509" w:rsidRPr="003628EB" w:rsidRDefault="00674509" w:rsidP="003628EB">
      <w:pPr>
        <w:pStyle w:val="Corpsdetexte2"/>
        <w:rPr>
          <w:rFonts w:ascii="Cosmos" w:hAnsi="Cosmos" w:cs="Arial"/>
          <w:color w:val="000000" w:themeColor="text1"/>
          <w:sz w:val="22"/>
          <w:szCs w:val="22"/>
        </w:rPr>
      </w:pPr>
      <w:r w:rsidRPr="00674509">
        <w:rPr>
          <w:rFonts w:ascii="Cosmos" w:hAnsi="Cosmos" w:cs="Arial"/>
          <w:color w:val="000000" w:themeColor="text1"/>
          <w:sz w:val="22"/>
          <w:szCs w:val="22"/>
        </w:rPr>
        <w:t>La présente convention prend effet à sa signature par le coordonnateur du groupement.</w:t>
      </w:r>
    </w:p>
    <w:p w:rsidR="00F90ECF" w:rsidRPr="00821EE5" w:rsidRDefault="00F90ECF" w:rsidP="00674509">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lastRenderedPageBreak/>
        <w:t xml:space="preserve">Article </w:t>
      </w:r>
      <w:r>
        <w:rPr>
          <w:rFonts w:ascii="Cosmos" w:eastAsia="Arial" w:hAnsi="Cosmos" w:cs="Times New Roman"/>
          <w:b/>
          <w:bCs/>
        </w:rPr>
        <w:t>9</w:t>
      </w:r>
      <w:r w:rsidRPr="00821EE5">
        <w:rPr>
          <w:rFonts w:ascii="Cosmos" w:eastAsia="Arial" w:hAnsi="Cosmos" w:cs="Times New Roman"/>
          <w:b/>
          <w:bCs/>
        </w:rPr>
        <w:t xml:space="preserve">. – </w:t>
      </w:r>
      <w:r w:rsidR="00D63F60">
        <w:rPr>
          <w:rFonts w:ascii="Cosmos" w:eastAsia="Arial" w:hAnsi="Cosmos" w:cs="Times New Roman"/>
          <w:b/>
          <w:bCs/>
        </w:rPr>
        <w:t xml:space="preserve">Résiliation de la convention </w:t>
      </w:r>
    </w:p>
    <w:p w:rsidR="004B11B7" w:rsidRDefault="004B11B7" w:rsidP="00F90ECF">
      <w:pPr>
        <w:spacing w:after="240" w:line="240" w:lineRule="auto"/>
        <w:contextualSpacing/>
        <w:jc w:val="both"/>
        <w:rPr>
          <w:rFonts w:ascii="Cosmos" w:eastAsia="Times New Roman" w:hAnsi="Cosmos" w:cs="Times New Roman"/>
          <w:lang w:eastAsia="fr-FR"/>
        </w:rPr>
      </w:pPr>
      <w:r w:rsidRPr="004B11B7">
        <w:rPr>
          <w:rFonts w:ascii="Cosmos" w:eastAsia="Times New Roman" w:hAnsi="Cosmos" w:cs="Times New Roman"/>
          <w:lang w:eastAsia="fr-FR"/>
        </w:rPr>
        <w:t xml:space="preserve">Le présent acte est résilié de plein droit en cas de disparition du besoin </w:t>
      </w:r>
      <w:r w:rsidR="00CB5CC6">
        <w:rPr>
          <w:rFonts w:ascii="Cosmos" w:eastAsia="Times New Roman" w:hAnsi="Cosmos" w:cs="Times New Roman"/>
          <w:lang w:eastAsia="fr-FR"/>
        </w:rPr>
        <w:t>du</w:t>
      </w:r>
      <w:r w:rsidRPr="004B11B7">
        <w:rPr>
          <w:rFonts w:ascii="Cosmos" w:eastAsia="Times New Roman" w:hAnsi="Cosmos" w:cs="Times New Roman"/>
          <w:lang w:eastAsia="fr-FR"/>
        </w:rPr>
        <w:t xml:space="preserve"> membre du groupement.</w:t>
      </w:r>
    </w:p>
    <w:p w:rsidR="00F90ECF" w:rsidRDefault="00F90ECF" w:rsidP="006923EE">
      <w:pPr>
        <w:spacing w:after="240" w:line="240" w:lineRule="auto"/>
        <w:contextualSpacing/>
        <w:jc w:val="both"/>
        <w:rPr>
          <w:rFonts w:ascii="Cosmos" w:eastAsia="Times New Roman" w:hAnsi="Cosmos" w:cs="Times New Roman"/>
          <w:lang w:eastAsia="fr-FR"/>
        </w:rPr>
      </w:pPr>
    </w:p>
    <w:p w:rsidR="00D63F60" w:rsidRPr="00821EE5" w:rsidRDefault="00D63F60" w:rsidP="00D63F60">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9</w:t>
      </w:r>
      <w:r w:rsidRPr="00821EE5">
        <w:rPr>
          <w:rFonts w:ascii="Cosmos" w:eastAsia="Arial" w:hAnsi="Cosmos" w:cs="Times New Roman"/>
          <w:b/>
          <w:bCs/>
        </w:rPr>
        <w:t xml:space="preserve">. – </w:t>
      </w:r>
      <w:r>
        <w:rPr>
          <w:rFonts w:ascii="Cosmos" w:eastAsia="Arial" w:hAnsi="Cosmos" w:cs="Times New Roman"/>
          <w:b/>
          <w:bCs/>
        </w:rPr>
        <w:t>Litiges</w:t>
      </w:r>
    </w:p>
    <w:p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Les Parties s'engagent à rechercher un accord amiable sur tout litige découlant de l’exécution de la présente convention ou en relation avec celle-ci, préalablement à l’introduction de toute action judiciaire.</w:t>
      </w:r>
    </w:p>
    <w:p w:rsidR="004B11B7" w:rsidRPr="00F90ECF" w:rsidRDefault="004B11B7" w:rsidP="004B11B7">
      <w:pPr>
        <w:spacing w:after="240" w:line="240" w:lineRule="auto"/>
        <w:contextualSpacing/>
        <w:jc w:val="both"/>
        <w:rPr>
          <w:rFonts w:ascii="Cosmos" w:eastAsia="Times New Roman" w:hAnsi="Cosmos" w:cs="Times New Roman"/>
          <w:lang w:eastAsia="fr-FR"/>
        </w:rPr>
      </w:pPr>
    </w:p>
    <w:p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 xml:space="preserve">En l’absence d’accord possible, le différend </w:t>
      </w:r>
      <w:r>
        <w:rPr>
          <w:rFonts w:ascii="Cosmos" w:eastAsia="Times New Roman" w:hAnsi="Cosmos" w:cs="Times New Roman"/>
          <w:lang w:eastAsia="fr-FR"/>
        </w:rPr>
        <w:t>sera</w:t>
      </w:r>
      <w:r w:rsidRPr="00F90ECF">
        <w:rPr>
          <w:rFonts w:ascii="Cosmos" w:eastAsia="Times New Roman" w:hAnsi="Cosmos" w:cs="Times New Roman"/>
          <w:lang w:eastAsia="fr-FR"/>
        </w:rPr>
        <w:t xml:space="preserve"> soumis au Tribunal administratif de Caen.</w:t>
      </w:r>
    </w:p>
    <w:p w:rsidR="00D63F60" w:rsidRDefault="00D63F60" w:rsidP="006923EE">
      <w:pPr>
        <w:spacing w:after="240" w:line="240" w:lineRule="auto"/>
        <w:contextualSpacing/>
        <w:jc w:val="both"/>
        <w:rPr>
          <w:rFonts w:ascii="Cosmos" w:eastAsia="Times New Roman" w:hAnsi="Cosmos" w:cs="Times New Roman"/>
          <w:lang w:eastAsia="fr-FR"/>
        </w:rPr>
      </w:pPr>
    </w:p>
    <w:p w:rsidR="007F1A92" w:rsidRDefault="007F1A92" w:rsidP="006923EE">
      <w:pPr>
        <w:spacing w:after="240" w:line="240" w:lineRule="auto"/>
        <w:contextualSpacing/>
        <w:jc w:val="both"/>
        <w:rPr>
          <w:rFonts w:ascii="Cosmos" w:eastAsia="Times New Roman" w:hAnsi="Cosmos" w:cs="Times New Roman"/>
          <w:lang w:eastAsia="fr-FR"/>
        </w:rPr>
      </w:pPr>
    </w:p>
    <w:p w:rsidR="00331CD7" w:rsidRDefault="00331CD7" w:rsidP="006923EE">
      <w:pPr>
        <w:spacing w:after="240" w:line="240" w:lineRule="auto"/>
        <w:contextualSpacing/>
        <w:jc w:val="both"/>
        <w:rPr>
          <w:rFonts w:ascii="Cosmos" w:eastAsia="Times New Roman" w:hAnsi="Cosmos" w:cs="Times New Roman"/>
          <w:lang w:eastAsia="fr-FR"/>
        </w:rPr>
      </w:pPr>
    </w:p>
    <w:p w:rsidR="0023525F" w:rsidRPr="00DF3695" w:rsidRDefault="0023525F" w:rsidP="006923EE">
      <w:pPr>
        <w:spacing w:after="240" w:line="240" w:lineRule="auto"/>
        <w:contextualSpacing/>
        <w:jc w:val="both"/>
        <w:rPr>
          <w:rFonts w:ascii="Cosmos" w:hAnsi="Cosmos" w:cs="Times New Roman"/>
        </w:rPr>
      </w:pPr>
    </w:p>
    <w:p w:rsidR="006923EE" w:rsidRDefault="006923EE" w:rsidP="006923EE">
      <w:pPr>
        <w:spacing w:before="120" w:after="240" w:line="360" w:lineRule="auto"/>
        <w:contextualSpacing/>
        <w:jc w:val="both"/>
        <w:rPr>
          <w:rFonts w:ascii="Cosmos" w:eastAsia="Arial" w:hAnsi="Cosmos" w:cs="Times New Roman"/>
        </w:rPr>
      </w:pPr>
      <w:r w:rsidRPr="00DF3695">
        <w:rPr>
          <w:rFonts w:ascii="Cosmos" w:eastAsia="Arial" w:hAnsi="Cosmos" w:cs="Times New Roman"/>
        </w:rPr>
        <w:t xml:space="preserve">Fait à </w:t>
      </w:r>
      <w:r>
        <w:rPr>
          <w:rFonts w:ascii="Cosmos" w:eastAsia="Arial" w:hAnsi="Cosmos" w:cs="Times New Roman"/>
        </w:rPr>
        <w:fldChar w:fldCharType="begin">
          <w:ffData>
            <w:name w:val="Texte1"/>
            <w:enabled/>
            <w:calcOnExit w:val="0"/>
            <w:textInput/>
          </w:ffData>
        </w:fldChar>
      </w:r>
      <w:r>
        <w:rPr>
          <w:rFonts w:ascii="Cosmos" w:eastAsia="Arial" w:hAnsi="Cosmos" w:cs="Times New Roman"/>
        </w:rPr>
        <w:instrText xml:space="preserve"> </w:instrText>
      </w:r>
      <w:bookmarkStart w:id="1" w:name="Texte1"/>
      <w:r>
        <w:rPr>
          <w:rFonts w:ascii="Cosmos" w:eastAsia="Arial" w:hAnsi="Cosmos" w:cs="Times New Roman"/>
        </w:rPr>
        <w:instrText xml:space="preserve">FORMTEXT </w:instrText>
      </w:r>
      <w:r>
        <w:rPr>
          <w:rFonts w:ascii="Cosmos" w:eastAsia="Arial" w:hAnsi="Cosmos" w:cs="Times New Roman"/>
        </w:rPr>
      </w:r>
      <w:r>
        <w:rPr>
          <w:rFonts w:ascii="Cosmos" w:eastAsia="Arial" w:hAnsi="Cosmos" w:cs="Times New Roman"/>
        </w:rPr>
        <w:fldChar w:fldCharType="separate"/>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rPr>
        <w:fldChar w:fldCharType="end"/>
      </w:r>
      <w:bookmarkEnd w:id="1"/>
      <w:r w:rsidR="00476B8A">
        <w:rPr>
          <w:rFonts w:ascii="Cosmos" w:eastAsia="Arial" w:hAnsi="Cosmos" w:cs="Times New Roman"/>
        </w:rPr>
        <w:t xml:space="preserve">      </w:t>
      </w:r>
      <w:r w:rsidRPr="00DF3695">
        <w:rPr>
          <w:rFonts w:ascii="Cosmos" w:eastAsia="Arial" w:hAnsi="Cosmos" w:cs="Times New Roman"/>
        </w:rPr>
        <w:t>, le</w:t>
      </w:r>
      <w:r>
        <w:rPr>
          <w:rFonts w:ascii="Cosmos" w:eastAsia="Arial" w:hAnsi="Cosmos" w:cs="Times New Roman"/>
        </w:rPr>
        <w:t xml:space="preserve"> </w:t>
      </w:r>
      <w:r>
        <w:rPr>
          <w:rFonts w:ascii="Cosmos" w:eastAsia="Arial" w:hAnsi="Cosmos" w:cs="Times New Roman"/>
        </w:rPr>
        <w:fldChar w:fldCharType="begin">
          <w:ffData>
            <w:name w:val="Texte2"/>
            <w:enabled/>
            <w:calcOnExit w:val="0"/>
            <w:textInput/>
          </w:ffData>
        </w:fldChar>
      </w:r>
      <w:r>
        <w:rPr>
          <w:rFonts w:ascii="Cosmos" w:eastAsia="Arial" w:hAnsi="Cosmos" w:cs="Times New Roman"/>
        </w:rPr>
        <w:instrText xml:space="preserve"> </w:instrText>
      </w:r>
      <w:bookmarkStart w:id="2" w:name="Texte2"/>
      <w:r>
        <w:rPr>
          <w:rFonts w:ascii="Cosmos" w:eastAsia="Arial" w:hAnsi="Cosmos" w:cs="Times New Roman"/>
        </w:rPr>
        <w:instrText xml:space="preserve">FORMTEXT </w:instrText>
      </w:r>
      <w:r>
        <w:rPr>
          <w:rFonts w:ascii="Cosmos" w:eastAsia="Arial" w:hAnsi="Cosmos" w:cs="Times New Roman"/>
        </w:rPr>
      </w:r>
      <w:r>
        <w:rPr>
          <w:rFonts w:ascii="Cosmos" w:eastAsia="Arial" w:hAnsi="Cosmos" w:cs="Times New Roman"/>
        </w:rPr>
        <w:fldChar w:fldCharType="separate"/>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rPr>
        <w:fldChar w:fldCharType="end"/>
      </w:r>
      <w:bookmarkEnd w:id="2"/>
    </w:p>
    <w:p w:rsidR="00185574" w:rsidRDefault="00185574" w:rsidP="006923EE">
      <w:pPr>
        <w:spacing w:before="120" w:after="240" w:line="360" w:lineRule="auto"/>
        <w:contextualSpacing/>
        <w:jc w:val="both"/>
        <w:rPr>
          <w:rFonts w:ascii="Cosmos" w:eastAsia="Arial" w:hAnsi="Cosmos" w:cs="Times New Roman"/>
        </w:rPr>
      </w:pPr>
    </w:p>
    <w:p w:rsidR="006923EE" w:rsidRDefault="006923EE" w:rsidP="006923EE">
      <w:pPr>
        <w:spacing w:before="120" w:after="240" w:line="360" w:lineRule="auto"/>
        <w:contextualSpacing/>
        <w:jc w:val="both"/>
        <w:rPr>
          <w:rFonts w:ascii="Cosmos" w:eastAsia="Arial" w:hAnsi="Cosmos" w:cs="Times New Roman"/>
          <w:u w:val="single"/>
        </w:rPr>
      </w:pPr>
      <w:r w:rsidRPr="00DF3695">
        <w:rPr>
          <w:rFonts w:ascii="Cosmos" w:eastAsia="Arial" w:hAnsi="Cosmos" w:cs="Times New Roman"/>
        </w:rPr>
        <w:t>En</w:t>
      </w:r>
      <w:r>
        <w:rPr>
          <w:rFonts w:ascii="Cosmos" w:eastAsia="Arial" w:hAnsi="Cosmos" w:cs="Times New Roman"/>
        </w:rPr>
        <w:t xml:space="preserve"> </w:t>
      </w:r>
      <w:r w:rsidR="005B38BF" w:rsidRPr="002B3962">
        <w:rPr>
          <w:rFonts w:ascii="Cosmos" w:eastAsia="Arial" w:hAnsi="Cosmos" w:cs="Times New Roman"/>
          <w:u w:val="single"/>
        </w:rPr>
        <w:t>deux</w:t>
      </w:r>
      <w:r w:rsidRPr="002B3962">
        <w:rPr>
          <w:rFonts w:ascii="Cosmos" w:eastAsia="Arial" w:hAnsi="Cosmos" w:cs="Times New Roman"/>
          <w:u w:val="single"/>
        </w:rPr>
        <w:t xml:space="preserve"> exemplaires originaux</w:t>
      </w:r>
    </w:p>
    <w:p w:rsidR="00185574" w:rsidRDefault="00185574" w:rsidP="006923EE">
      <w:pPr>
        <w:spacing w:before="120" w:after="240" w:line="360" w:lineRule="auto"/>
        <w:contextualSpacing/>
        <w:jc w:val="both"/>
        <w:rPr>
          <w:rFonts w:ascii="Cosmos" w:eastAsia="Arial" w:hAnsi="Cosmos" w:cs="Times New Roman"/>
        </w:rPr>
      </w:pPr>
    </w:p>
    <w:tbl>
      <w:tblPr>
        <w:tblStyle w:val="Grilledutableau"/>
        <w:tblW w:w="9152" w:type="dxa"/>
        <w:tblLook w:val="04A0" w:firstRow="1" w:lastRow="0" w:firstColumn="1" w:lastColumn="0" w:noHBand="0" w:noVBand="1"/>
      </w:tblPr>
      <w:tblGrid>
        <w:gridCol w:w="4576"/>
        <w:gridCol w:w="4576"/>
      </w:tblGrid>
      <w:tr w:rsidR="00A14327" w:rsidTr="00A14327">
        <w:trPr>
          <w:trHeight w:val="1850"/>
        </w:trPr>
        <w:tc>
          <w:tcPr>
            <w:tcW w:w="4576" w:type="dxa"/>
            <w:vAlign w:val="center"/>
          </w:tcPr>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w:t>
            </w:r>
            <w:r>
              <w:rPr>
                <w:rFonts w:ascii="Cosmos" w:eastAsia="Arial" w:hAnsi="Cosmos" w:cs="Times New Roman"/>
                <w:b/>
              </w:rPr>
              <w:t>le Membre :</w:t>
            </w: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w:t>
            </w:r>
          </w:p>
          <w:p w:rsidR="00A14327" w:rsidRDefault="00A14327" w:rsidP="0023525F">
            <w:pPr>
              <w:spacing w:before="120" w:after="240" w:line="360" w:lineRule="auto"/>
              <w:contextualSpacing/>
              <w:rPr>
                <w:rFonts w:ascii="Cosmos" w:eastAsia="Arial" w:hAnsi="Cosmos" w:cs="Times New Roman"/>
              </w:rPr>
            </w:pPr>
          </w:p>
        </w:tc>
        <w:tc>
          <w:tcPr>
            <w:tcW w:w="4576" w:type="dxa"/>
            <w:vMerge w:val="restart"/>
            <w:vAlign w:val="center"/>
          </w:tcPr>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le </w:t>
            </w:r>
            <w:r w:rsidRPr="00AD2DB2">
              <w:rPr>
                <w:rFonts w:ascii="Cosmos" w:eastAsia="Arial" w:hAnsi="Cosmos" w:cs="Times New Roman"/>
                <w:b/>
              </w:rPr>
              <w:t>SDEM50</w:t>
            </w:r>
          </w:p>
          <w:p w:rsidR="00A14327" w:rsidRDefault="00A14327" w:rsidP="00F74F39">
            <w:pPr>
              <w:tabs>
                <w:tab w:val="left" w:pos="1140"/>
              </w:tabs>
              <w:jc w:val="center"/>
              <w:rPr>
                <w:rFonts w:ascii="Cosmos" w:hAnsi="Cosmos"/>
              </w:rPr>
            </w:pPr>
          </w:p>
          <w:p w:rsidR="00A14327" w:rsidRDefault="00A14327" w:rsidP="00F74F39">
            <w:pPr>
              <w:tabs>
                <w:tab w:val="left" w:pos="1140"/>
              </w:tabs>
              <w:jc w:val="center"/>
              <w:rPr>
                <w:rFonts w:ascii="Cosmos" w:hAnsi="Cosmos"/>
              </w:rPr>
            </w:pPr>
          </w:p>
          <w:p w:rsidR="00A14327" w:rsidRDefault="00A14327" w:rsidP="00F74F39">
            <w:pPr>
              <w:tabs>
                <w:tab w:val="left" w:pos="1140"/>
              </w:tabs>
              <w:jc w:val="center"/>
              <w:rPr>
                <w:rFonts w:ascii="Cosmos" w:hAnsi="Cosmos"/>
              </w:rPr>
            </w:pPr>
          </w:p>
          <w:p w:rsidR="009F7511" w:rsidRDefault="009F7511" w:rsidP="00F74F39">
            <w:pPr>
              <w:tabs>
                <w:tab w:val="left" w:pos="1140"/>
              </w:tabs>
              <w:jc w:val="center"/>
              <w:rPr>
                <w:rFonts w:ascii="Cosmos" w:hAnsi="Cosmos"/>
                <w:b/>
                <w:i/>
              </w:rPr>
            </w:pPr>
          </w:p>
          <w:p w:rsidR="00A14327" w:rsidRDefault="00A14327" w:rsidP="00F74F39">
            <w:pPr>
              <w:tabs>
                <w:tab w:val="left" w:pos="1140"/>
              </w:tabs>
              <w:jc w:val="center"/>
              <w:rPr>
                <w:rFonts w:ascii="Cosmos" w:hAnsi="Cosmos"/>
                <w:b/>
                <w:i/>
              </w:rPr>
            </w:pPr>
          </w:p>
          <w:p w:rsidR="009F7511" w:rsidRDefault="009F7511" w:rsidP="009F7511">
            <w:pPr>
              <w:tabs>
                <w:tab w:val="left" w:pos="1140"/>
              </w:tabs>
              <w:jc w:val="center"/>
              <w:rPr>
                <w:rFonts w:ascii="Cosmos" w:hAnsi="Cosmos"/>
              </w:rPr>
            </w:pPr>
            <w:r w:rsidRPr="0031186A">
              <w:rPr>
                <w:rFonts w:ascii="Cosmos" w:hAnsi="Cosmos"/>
              </w:rPr>
              <w:t>L</w:t>
            </w:r>
            <w:r>
              <w:rPr>
                <w:rFonts w:ascii="Cosmos" w:hAnsi="Cosmos"/>
              </w:rPr>
              <w:t>a Présidente du</w:t>
            </w:r>
            <w:r w:rsidRPr="0031186A">
              <w:rPr>
                <w:rFonts w:ascii="Cosmos" w:hAnsi="Cosmos"/>
              </w:rPr>
              <w:t xml:space="preserve"> Syndicat Départemental</w:t>
            </w:r>
          </w:p>
          <w:p w:rsidR="009F7511" w:rsidRDefault="009F7511" w:rsidP="009F7511">
            <w:pPr>
              <w:tabs>
                <w:tab w:val="left" w:pos="1140"/>
              </w:tabs>
              <w:jc w:val="center"/>
              <w:rPr>
                <w:rFonts w:ascii="Cosmos" w:hAnsi="Cosmos"/>
              </w:rPr>
            </w:pPr>
            <w:r w:rsidRPr="0031186A">
              <w:rPr>
                <w:rFonts w:ascii="Cosmos" w:hAnsi="Cosmos"/>
              </w:rPr>
              <w:t>d’Energies de la Manche</w:t>
            </w:r>
            <w:r>
              <w:rPr>
                <w:rFonts w:ascii="Cosmos" w:hAnsi="Cosmos"/>
              </w:rPr>
              <w:t>,</w:t>
            </w:r>
          </w:p>
          <w:p w:rsidR="000C4DA0" w:rsidRDefault="000C4DA0" w:rsidP="009F7511">
            <w:pPr>
              <w:tabs>
                <w:tab w:val="left" w:pos="1140"/>
              </w:tabs>
              <w:jc w:val="center"/>
              <w:rPr>
                <w:rFonts w:ascii="Cosmos" w:hAnsi="Cosmos"/>
              </w:rPr>
            </w:pPr>
          </w:p>
          <w:p w:rsidR="00A14327" w:rsidRPr="00331CD7" w:rsidRDefault="00A14327" w:rsidP="00F74F39">
            <w:pPr>
              <w:tabs>
                <w:tab w:val="left" w:pos="1140"/>
              </w:tabs>
              <w:jc w:val="center"/>
              <w:rPr>
                <w:rFonts w:ascii="Cosmos" w:hAnsi="Cosmos"/>
                <w:b/>
                <w:i/>
              </w:rPr>
            </w:pPr>
            <w:r w:rsidRPr="00331CD7">
              <w:rPr>
                <w:rFonts w:ascii="Cosmos" w:hAnsi="Cosmos"/>
                <w:b/>
                <w:i/>
              </w:rPr>
              <w:t>Nadège BESNIER</w:t>
            </w: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tc>
      </w:tr>
      <w:tr w:rsidR="00A14327" w:rsidTr="0031186A">
        <w:trPr>
          <w:trHeight w:val="1850"/>
        </w:trPr>
        <w:tc>
          <w:tcPr>
            <w:tcW w:w="4576" w:type="dxa"/>
            <w:vAlign w:val="center"/>
          </w:tcPr>
          <w:p w:rsidR="00A14327" w:rsidRDefault="00A14327" w:rsidP="00A14327">
            <w:pPr>
              <w:spacing w:before="120" w:after="240" w:line="360" w:lineRule="auto"/>
              <w:contextualSpacing/>
              <w:jc w:val="center"/>
              <w:rPr>
                <w:rFonts w:ascii="Cosmos" w:eastAsia="Arial" w:hAnsi="Cosmos" w:cs="Times New Roman"/>
                <w:b/>
              </w:rPr>
            </w:pPr>
            <w:r>
              <w:rPr>
                <w:rFonts w:ascii="Cosmos" w:eastAsia="Arial" w:hAnsi="Cosmos" w:cs="Times New Roman"/>
                <w:b/>
              </w:rPr>
              <w:t>Signataire :</w:t>
            </w:r>
          </w:p>
          <w:p w:rsidR="00A14327" w:rsidRDefault="00A14327" w:rsidP="00A14327">
            <w:pPr>
              <w:spacing w:before="120" w:after="240" w:line="360" w:lineRule="auto"/>
              <w:contextualSpacing/>
              <w:jc w:val="center"/>
              <w:rPr>
                <w:rFonts w:ascii="Cosmos" w:eastAsia="Arial" w:hAnsi="Cosmos" w:cs="Times New Roman"/>
              </w:rPr>
            </w:pPr>
            <w:r>
              <w:rPr>
                <w:rFonts w:ascii="Cosmos" w:eastAsia="Arial" w:hAnsi="Cosmos" w:cs="Times New Roman"/>
              </w:rPr>
              <w:t>……………………………………….</w:t>
            </w:r>
          </w:p>
          <w:p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rsidR="00A14327" w:rsidRDefault="00A14327" w:rsidP="00F74F39">
            <w:pPr>
              <w:spacing w:before="120" w:after="240" w:line="360" w:lineRule="auto"/>
              <w:contextualSpacing/>
              <w:jc w:val="center"/>
              <w:rPr>
                <w:rFonts w:ascii="Cosmos" w:eastAsia="Arial" w:hAnsi="Cosmos" w:cs="Times New Roman"/>
              </w:rPr>
            </w:pPr>
          </w:p>
        </w:tc>
      </w:tr>
      <w:tr w:rsidR="00A14327" w:rsidTr="0031186A">
        <w:trPr>
          <w:trHeight w:val="1850"/>
        </w:trPr>
        <w:tc>
          <w:tcPr>
            <w:tcW w:w="4576" w:type="dxa"/>
            <w:vAlign w:val="center"/>
          </w:tcPr>
          <w:p w:rsidR="00A14327" w:rsidRDefault="00A14327" w:rsidP="00F74F39">
            <w:pPr>
              <w:spacing w:before="120" w:after="240" w:line="360" w:lineRule="auto"/>
              <w:contextualSpacing/>
              <w:jc w:val="center"/>
              <w:rPr>
                <w:rFonts w:ascii="Cosmos" w:eastAsia="Arial" w:hAnsi="Cosmos" w:cs="Times New Roman"/>
              </w:rPr>
            </w:pPr>
            <w:r w:rsidRPr="000B28F3">
              <w:rPr>
                <w:rFonts w:ascii="Cosmos" w:eastAsia="Arial" w:hAnsi="Cosmos" w:cs="Times New Roman"/>
                <w:i/>
              </w:rPr>
              <w:t>Cachet &amp; Signature</w:t>
            </w:r>
            <w:r>
              <w:rPr>
                <w:rFonts w:ascii="Cosmos" w:eastAsia="Arial" w:hAnsi="Cosmos" w:cs="Times New Roman"/>
              </w:rPr>
              <w:t> :</w:t>
            </w: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rsidR="00A14327" w:rsidRDefault="00A14327" w:rsidP="00F74F39">
            <w:pPr>
              <w:spacing w:before="120" w:after="240" w:line="360" w:lineRule="auto"/>
              <w:contextualSpacing/>
              <w:jc w:val="center"/>
              <w:rPr>
                <w:rFonts w:ascii="Cosmos" w:eastAsia="Arial" w:hAnsi="Cosmos" w:cs="Times New Roman"/>
              </w:rPr>
            </w:pPr>
          </w:p>
        </w:tc>
      </w:tr>
    </w:tbl>
    <w:p w:rsidR="0031186A" w:rsidRDefault="0031186A" w:rsidP="0023525F">
      <w:pPr>
        <w:tabs>
          <w:tab w:val="left" w:pos="1140"/>
        </w:tabs>
        <w:rPr>
          <w:rFonts w:ascii="Cosmos" w:hAnsi="Cosmos"/>
        </w:rPr>
      </w:pPr>
    </w:p>
    <w:sectPr w:rsidR="0031186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2B" w:rsidRDefault="00F6462B" w:rsidP="00F6462B">
      <w:pPr>
        <w:spacing w:after="0" w:line="240" w:lineRule="auto"/>
      </w:pPr>
      <w:r>
        <w:separator/>
      </w:r>
    </w:p>
  </w:endnote>
  <w:endnote w:type="continuationSeparator" w:id="0">
    <w:p w:rsidR="00F6462B" w:rsidRDefault="00F6462B" w:rsidP="00F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smos">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2" w:type="dxa"/>
      <w:tblLayout w:type="fixed"/>
      <w:tblCellMar>
        <w:left w:w="71" w:type="dxa"/>
        <w:right w:w="71" w:type="dxa"/>
      </w:tblCellMar>
      <w:tblLook w:val="0000" w:firstRow="0" w:lastRow="0" w:firstColumn="0" w:lastColumn="0" w:noHBand="0" w:noVBand="0"/>
    </w:tblPr>
    <w:tblGrid>
      <w:gridCol w:w="9532"/>
    </w:tblGrid>
    <w:tr w:rsidR="00754EA7" w:rsidRPr="002145AE" w:rsidTr="001F4298">
      <w:trPr>
        <w:cantSplit/>
        <w:trHeight w:val="222"/>
        <w:tblHeader/>
      </w:trPr>
      <w:tc>
        <w:tcPr>
          <w:tcW w:w="9532" w:type="dxa"/>
          <w:vAlign w:val="center"/>
        </w:tcPr>
        <w:p w:rsidR="00754EA7" w:rsidRPr="00715ECE" w:rsidRDefault="00754EA7" w:rsidP="00407694">
          <w:pPr>
            <w:spacing w:before="100"/>
            <w:jc w:val="center"/>
            <w:rPr>
              <w:rFonts w:ascii="Cosmos" w:hAnsi="Cosmos"/>
              <w:spacing w:val="-10"/>
              <w:sz w:val="16"/>
              <w:szCs w:val="16"/>
            </w:rPr>
          </w:pPr>
          <w:r w:rsidRPr="00715ECE">
            <w:rPr>
              <w:rFonts w:ascii="Cosmos" w:hAnsi="Cosmos"/>
              <w:spacing w:val="-10"/>
              <w:sz w:val="16"/>
              <w:szCs w:val="16"/>
            </w:rPr>
            <w:t xml:space="preserve">Convention </w:t>
          </w:r>
          <w:r w:rsidR="00125FA8" w:rsidRPr="00715ECE">
            <w:rPr>
              <w:rFonts w:ascii="Cosmos" w:hAnsi="Cosmos"/>
              <w:spacing w:val="-10"/>
              <w:sz w:val="16"/>
              <w:szCs w:val="16"/>
            </w:rPr>
            <w:t>constitutive de Groupement de commande</w:t>
          </w:r>
          <w:r w:rsidR="002145AE" w:rsidRPr="00715ECE">
            <w:rPr>
              <w:rFonts w:ascii="Cosmos" w:hAnsi="Cosmos"/>
              <w:spacing w:val="-10"/>
              <w:sz w:val="16"/>
              <w:szCs w:val="16"/>
            </w:rPr>
            <w:t>s</w:t>
          </w:r>
          <w:r w:rsidR="00125FA8" w:rsidRPr="00715ECE">
            <w:rPr>
              <w:rFonts w:ascii="Cosmos" w:hAnsi="Cosmos"/>
              <w:spacing w:val="-10"/>
              <w:sz w:val="16"/>
              <w:szCs w:val="16"/>
            </w:rPr>
            <w:t xml:space="preserve"> pour la fourniture </w:t>
          </w:r>
          <w:r w:rsidR="00407694">
            <w:rPr>
              <w:rFonts w:ascii="Cosmos" w:hAnsi="Cosmos"/>
              <w:spacing w:val="-10"/>
              <w:sz w:val="16"/>
              <w:szCs w:val="16"/>
            </w:rPr>
            <w:t>de GAZ</w:t>
          </w:r>
          <w:r w:rsidR="002145AE" w:rsidRPr="00715ECE">
            <w:rPr>
              <w:rFonts w:ascii="Cosmos" w:hAnsi="Cosmos"/>
              <w:spacing w:val="-10"/>
              <w:sz w:val="16"/>
              <w:szCs w:val="16"/>
            </w:rPr>
            <w:t xml:space="preserve"> – SDEM50</w:t>
          </w:r>
        </w:p>
      </w:tc>
    </w:tr>
  </w:tbl>
  <w:p w:rsidR="00DB350A" w:rsidRPr="002145AE" w:rsidRDefault="00DB350A" w:rsidP="002145AE">
    <w:pPr>
      <w:pStyle w:val="Pieddepage"/>
      <w:rPr>
        <w:rFonts w:ascii="Cosmos" w:hAnsi="Cosmo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2B" w:rsidRDefault="00F6462B" w:rsidP="00F6462B">
      <w:pPr>
        <w:spacing w:after="0" w:line="240" w:lineRule="auto"/>
      </w:pPr>
      <w:r>
        <w:separator/>
      </w:r>
    </w:p>
  </w:footnote>
  <w:footnote w:type="continuationSeparator" w:id="0">
    <w:p w:rsidR="00F6462B" w:rsidRDefault="00F6462B" w:rsidP="00F64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C1" w:rsidRDefault="00B1207B" w:rsidP="00DC5AC1">
    <w:pPr>
      <w:pStyle w:val="En-tte"/>
      <w:jc w:val="right"/>
    </w:pPr>
    <w:sdt>
      <w:sdtPr>
        <w:id w:val="492299369"/>
        <w:docPartObj>
          <w:docPartGallery w:val="Page Numbers (Margins)"/>
          <w:docPartUnique/>
        </w:docPartObj>
      </w:sdtPr>
      <w:sdtEndPr/>
      <w:sdtContent>
        <w:r w:rsidR="008D233B">
          <w:rPr>
            <w:noProof/>
            <w:lang w:eastAsia="fr-FR"/>
          </w:rPr>
          <mc:AlternateContent>
            <mc:Choice Requires="wps">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D233B" w:rsidRDefault="008D233B">
                              <w:pPr>
                                <w:jc w:val="right"/>
                                <w:rPr>
                                  <w:rStyle w:val="Numrodepage"/>
                                  <w:szCs w:val="24"/>
                                </w:rPr>
                              </w:pPr>
                              <w:r>
                                <w:fldChar w:fldCharType="begin"/>
                              </w:r>
                              <w:r>
                                <w:instrText>PAGE    \* MERGEFORMAT</w:instrText>
                              </w:r>
                              <w:r>
                                <w:fldChar w:fldCharType="separate"/>
                              </w:r>
                              <w:r w:rsidR="00B1207B" w:rsidRPr="00B1207B">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58"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BsdAIAAPE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knjBDkPzemNKzHnwdzbQM+ZO6i/O6LhpmV6I66thb4VjGNJWchPXm0IA4dbybr/BByx&#10;2dZD7NO+sV0AxA6QfZTj8VkOsfekxsl8NpuMUbQalw5xOIGVx83GOv9BQEdCUFExFB7x2e7O+SH7&#10;mBXrByX5SioVB3azvlGW7Biao1guFtOBAtI8TVM6JGsI2wbEYQbLxDPCWig4iv1UZOM8XYyL0Wp6&#10;MRvlq3wyKmbpxSjNikUxTfMiX65+hQKzvGwl50LfSS2OxsvyvxP2cAUGy0TrkR4ZTMaTyP1V9e6U&#10;ZBp/Uac3JC1sNUd2rAxq3h5iz6Qa4uR1xVEGpH38j42I2ge5B9v4/XqPiMEDa+CP6AILqBIKiu8F&#10;Bi3Yn5T0ePcq6n5smRWUqI8anRQuagzyySwYwB5n16ezTNcIUVFPyRDe+OFib42VmxZPyGI7NFyj&#10;6xoZ7fBSzcGreK8iicMbEC7u6ThmvbxU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7FtAbHQCAADxBAAADgAAAAAAAAAAAAAA&#10;AAAuAgAAZHJzL2Uyb0RvYy54bWxQSwECLQAUAAYACAAAACEA7LBIn9gAAAADAQAADwAAAAAAAAAA&#10;AAAAAADOBAAAZHJzL2Rvd25yZXYueG1sUEsFBgAAAAAEAAQA8wAAANMFAAAAAA==&#10;" o:allowincell="f" fillcolor="#9dbb61" stroked="f">
                  <v:textbox inset="0,,0">
                    <w:txbxContent>
                      <w:p w:rsidR="008D233B" w:rsidRDefault="008D233B">
                        <w:pPr>
                          <w:jc w:val="right"/>
                          <w:rPr>
                            <w:rStyle w:val="Numrodepage"/>
                            <w:szCs w:val="24"/>
                          </w:rPr>
                        </w:pPr>
                        <w:r>
                          <w:fldChar w:fldCharType="begin"/>
                        </w:r>
                        <w:r>
                          <w:instrText>PAGE    \* MERGEFORMAT</w:instrText>
                        </w:r>
                        <w:r>
                          <w:fldChar w:fldCharType="separate"/>
                        </w:r>
                        <w:r w:rsidR="00B1207B" w:rsidRPr="00B1207B">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v:textbox>
                  <w10:wrap anchorx="margin" anchory="page"/>
                </v:oval>
              </w:pict>
            </mc:Fallback>
          </mc:AlternateContent>
        </w:r>
      </w:sdtContent>
    </w:sdt>
    <w:r w:rsidR="00DC5AC1" w:rsidRPr="000E3006">
      <w:rPr>
        <w:noProof/>
        <w:lang w:eastAsia="fr-FR"/>
      </w:rPr>
      <w:drawing>
        <wp:inline distT="0" distB="0" distL="0" distR="0" wp14:anchorId="304177DD" wp14:editId="5AA01AD9">
          <wp:extent cx="914716" cy="5334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em50-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835" cy="536968"/>
                  </a:xfrm>
                  <a:prstGeom prst="rect">
                    <a:avLst/>
                  </a:prstGeom>
                </pic:spPr>
              </pic:pic>
            </a:graphicData>
          </a:graphic>
        </wp:inline>
      </w:drawing>
    </w:r>
    <w:r w:rsidR="008D233B">
      <w:t xml:space="preserve"> </w:t>
    </w:r>
  </w:p>
  <w:p w:rsidR="00DC5AC1" w:rsidRDefault="00DC5AC1">
    <w:pPr>
      <w:pStyle w:val="En-tte"/>
      <w:jc w:val="right"/>
    </w:pPr>
  </w:p>
  <w:p w:rsidR="00F6462B" w:rsidRDefault="00F6462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57E"/>
    <w:multiLevelType w:val="hybridMultilevel"/>
    <w:tmpl w:val="FD6E0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B777B"/>
    <w:multiLevelType w:val="hybridMultilevel"/>
    <w:tmpl w:val="79C2A508"/>
    <w:lvl w:ilvl="0" w:tplc="83723D2E">
      <w:numFmt w:val="bullet"/>
      <w:lvlText w:val="-"/>
      <w:lvlJc w:val="left"/>
      <w:pPr>
        <w:ind w:left="720" w:hanging="360"/>
      </w:pPr>
      <w:rPr>
        <w:rFonts w:ascii="Cosmos" w:eastAsia="Arial" w:hAnsi="Cosmo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01A12"/>
    <w:multiLevelType w:val="hybridMultilevel"/>
    <w:tmpl w:val="056C4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92511E"/>
    <w:multiLevelType w:val="hybridMultilevel"/>
    <w:tmpl w:val="7F347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BD3EB5"/>
    <w:multiLevelType w:val="hybridMultilevel"/>
    <w:tmpl w:val="DF7427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585A48"/>
    <w:multiLevelType w:val="hybridMultilevel"/>
    <w:tmpl w:val="B1B856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8014EB"/>
    <w:multiLevelType w:val="hybridMultilevel"/>
    <w:tmpl w:val="14DCC0C2"/>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D26DD0"/>
    <w:multiLevelType w:val="hybridMultilevel"/>
    <w:tmpl w:val="4D5E8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3960C7"/>
    <w:multiLevelType w:val="hybridMultilevel"/>
    <w:tmpl w:val="F4D4F252"/>
    <w:lvl w:ilvl="0" w:tplc="B5A068D8">
      <w:start w:val="2"/>
      <w:numFmt w:val="bullet"/>
      <w:lvlText w:val="-"/>
      <w:lvlJc w:val="left"/>
      <w:pPr>
        <w:tabs>
          <w:tab w:val="num" w:pos="1260"/>
        </w:tabs>
        <w:ind w:left="1260" w:hanging="360"/>
      </w:pPr>
      <w:rPr>
        <w:rFonts w:ascii="Times New Roman" w:eastAsia="Times New Roman" w:hAnsi="Times New Roman" w:cs="Times New Roman" w:hint="default"/>
        <w:color w:val="000000"/>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142196D"/>
    <w:multiLevelType w:val="hybridMultilevel"/>
    <w:tmpl w:val="B26A360C"/>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BE3C71"/>
    <w:multiLevelType w:val="hybridMultilevel"/>
    <w:tmpl w:val="11043C1E"/>
    <w:lvl w:ilvl="0" w:tplc="D2A6C64C">
      <w:start w:val="1"/>
      <w:numFmt w:val="bullet"/>
      <w:lvlText w:val=""/>
      <w:lvlJc w:val="left"/>
      <w:pPr>
        <w:tabs>
          <w:tab w:val="num" w:pos="720"/>
        </w:tabs>
        <w:ind w:left="720" w:hanging="360"/>
      </w:pPr>
      <w:rPr>
        <w:rFonts w:ascii="Wingdings 3" w:hAnsi="Wingdings 3" w:hint="default"/>
      </w:rPr>
    </w:lvl>
    <w:lvl w:ilvl="1" w:tplc="C682270E">
      <w:start w:val="41"/>
      <w:numFmt w:val="bullet"/>
      <w:lvlText w:val=""/>
      <w:lvlJc w:val="left"/>
      <w:pPr>
        <w:tabs>
          <w:tab w:val="num" w:pos="1440"/>
        </w:tabs>
        <w:ind w:left="1440" w:hanging="360"/>
      </w:pPr>
      <w:rPr>
        <w:rFonts w:ascii="Wingdings 3" w:hAnsi="Wingdings 3" w:hint="default"/>
      </w:rPr>
    </w:lvl>
    <w:lvl w:ilvl="2" w:tplc="AAD680E4" w:tentative="1">
      <w:start w:val="1"/>
      <w:numFmt w:val="bullet"/>
      <w:lvlText w:val=""/>
      <w:lvlJc w:val="left"/>
      <w:pPr>
        <w:tabs>
          <w:tab w:val="num" w:pos="2160"/>
        </w:tabs>
        <w:ind w:left="2160" w:hanging="360"/>
      </w:pPr>
      <w:rPr>
        <w:rFonts w:ascii="Wingdings 3" w:hAnsi="Wingdings 3" w:hint="default"/>
      </w:rPr>
    </w:lvl>
    <w:lvl w:ilvl="3" w:tplc="0A20C7BC" w:tentative="1">
      <w:start w:val="1"/>
      <w:numFmt w:val="bullet"/>
      <w:lvlText w:val=""/>
      <w:lvlJc w:val="left"/>
      <w:pPr>
        <w:tabs>
          <w:tab w:val="num" w:pos="2880"/>
        </w:tabs>
        <w:ind w:left="2880" w:hanging="360"/>
      </w:pPr>
      <w:rPr>
        <w:rFonts w:ascii="Wingdings 3" w:hAnsi="Wingdings 3" w:hint="default"/>
      </w:rPr>
    </w:lvl>
    <w:lvl w:ilvl="4" w:tplc="33FE04D0" w:tentative="1">
      <w:start w:val="1"/>
      <w:numFmt w:val="bullet"/>
      <w:lvlText w:val=""/>
      <w:lvlJc w:val="left"/>
      <w:pPr>
        <w:tabs>
          <w:tab w:val="num" w:pos="3600"/>
        </w:tabs>
        <w:ind w:left="3600" w:hanging="360"/>
      </w:pPr>
      <w:rPr>
        <w:rFonts w:ascii="Wingdings 3" w:hAnsi="Wingdings 3" w:hint="default"/>
      </w:rPr>
    </w:lvl>
    <w:lvl w:ilvl="5" w:tplc="12884E10" w:tentative="1">
      <w:start w:val="1"/>
      <w:numFmt w:val="bullet"/>
      <w:lvlText w:val=""/>
      <w:lvlJc w:val="left"/>
      <w:pPr>
        <w:tabs>
          <w:tab w:val="num" w:pos="4320"/>
        </w:tabs>
        <w:ind w:left="4320" w:hanging="360"/>
      </w:pPr>
      <w:rPr>
        <w:rFonts w:ascii="Wingdings 3" w:hAnsi="Wingdings 3" w:hint="default"/>
      </w:rPr>
    </w:lvl>
    <w:lvl w:ilvl="6" w:tplc="3F18CDD4" w:tentative="1">
      <w:start w:val="1"/>
      <w:numFmt w:val="bullet"/>
      <w:lvlText w:val=""/>
      <w:lvlJc w:val="left"/>
      <w:pPr>
        <w:tabs>
          <w:tab w:val="num" w:pos="5040"/>
        </w:tabs>
        <w:ind w:left="5040" w:hanging="360"/>
      </w:pPr>
      <w:rPr>
        <w:rFonts w:ascii="Wingdings 3" w:hAnsi="Wingdings 3" w:hint="default"/>
      </w:rPr>
    </w:lvl>
    <w:lvl w:ilvl="7" w:tplc="E862BCE6" w:tentative="1">
      <w:start w:val="1"/>
      <w:numFmt w:val="bullet"/>
      <w:lvlText w:val=""/>
      <w:lvlJc w:val="left"/>
      <w:pPr>
        <w:tabs>
          <w:tab w:val="num" w:pos="5760"/>
        </w:tabs>
        <w:ind w:left="5760" w:hanging="360"/>
      </w:pPr>
      <w:rPr>
        <w:rFonts w:ascii="Wingdings 3" w:hAnsi="Wingdings 3" w:hint="default"/>
      </w:rPr>
    </w:lvl>
    <w:lvl w:ilvl="8" w:tplc="4B7C273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527714B"/>
    <w:multiLevelType w:val="hybridMultilevel"/>
    <w:tmpl w:val="4EAA3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7E3B9E"/>
    <w:multiLevelType w:val="hybridMultilevel"/>
    <w:tmpl w:val="C9C66D58"/>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CC7263"/>
    <w:multiLevelType w:val="hybridMultilevel"/>
    <w:tmpl w:val="342E1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B8431E"/>
    <w:multiLevelType w:val="hybridMultilevel"/>
    <w:tmpl w:val="80302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A201BE"/>
    <w:multiLevelType w:val="hybridMultilevel"/>
    <w:tmpl w:val="2FCAB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571C9C"/>
    <w:multiLevelType w:val="hybridMultilevel"/>
    <w:tmpl w:val="80666FFE"/>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D05BAF"/>
    <w:multiLevelType w:val="hybridMultilevel"/>
    <w:tmpl w:val="050E58CE"/>
    <w:lvl w:ilvl="0" w:tplc="B5A068D8">
      <w:start w:val="2"/>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56672A"/>
    <w:multiLevelType w:val="hybridMultilevel"/>
    <w:tmpl w:val="F4224036"/>
    <w:lvl w:ilvl="0" w:tplc="A6EAFBEA">
      <w:numFmt w:val="bullet"/>
      <w:lvlText w:val=""/>
      <w:lvlJc w:val="left"/>
      <w:pPr>
        <w:ind w:left="841" w:hanging="178"/>
      </w:pPr>
      <w:rPr>
        <w:rFonts w:ascii="Symbol" w:eastAsia="Symbol" w:hAnsi="Symbol" w:cs="Symbol" w:hint="default"/>
        <w:w w:val="99"/>
        <w:sz w:val="20"/>
        <w:szCs w:val="20"/>
        <w:lang w:val="fr-FR" w:eastAsia="fr-FR" w:bidi="fr-FR"/>
      </w:rPr>
    </w:lvl>
    <w:lvl w:ilvl="1" w:tplc="0CE047D6">
      <w:numFmt w:val="bullet"/>
      <w:lvlText w:val=""/>
      <w:lvlJc w:val="left"/>
      <w:pPr>
        <w:ind w:left="1143" w:hanging="442"/>
      </w:pPr>
      <w:rPr>
        <w:rFonts w:ascii="Wingdings" w:eastAsia="Wingdings" w:hAnsi="Wingdings" w:cs="Wingdings" w:hint="default"/>
        <w:color w:val="0F365D"/>
        <w:w w:val="99"/>
        <w:sz w:val="20"/>
        <w:szCs w:val="20"/>
        <w:lang w:val="fr-FR" w:eastAsia="fr-FR" w:bidi="fr-FR"/>
      </w:rPr>
    </w:lvl>
    <w:lvl w:ilvl="2" w:tplc="28E8AF34">
      <w:numFmt w:val="bullet"/>
      <w:lvlText w:val="•"/>
      <w:lvlJc w:val="left"/>
      <w:pPr>
        <w:ind w:left="2114" w:hanging="442"/>
      </w:pPr>
      <w:rPr>
        <w:rFonts w:hint="default"/>
        <w:lang w:val="fr-FR" w:eastAsia="fr-FR" w:bidi="fr-FR"/>
      </w:rPr>
    </w:lvl>
    <w:lvl w:ilvl="3" w:tplc="F552EB62">
      <w:numFmt w:val="bullet"/>
      <w:lvlText w:val="•"/>
      <w:lvlJc w:val="left"/>
      <w:pPr>
        <w:ind w:left="3088" w:hanging="442"/>
      </w:pPr>
      <w:rPr>
        <w:rFonts w:hint="default"/>
        <w:lang w:val="fr-FR" w:eastAsia="fr-FR" w:bidi="fr-FR"/>
      </w:rPr>
    </w:lvl>
    <w:lvl w:ilvl="4" w:tplc="AF8870EA">
      <w:numFmt w:val="bullet"/>
      <w:lvlText w:val="•"/>
      <w:lvlJc w:val="left"/>
      <w:pPr>
        <w:ind w:left="4062" w:hanging="442"/>
      </w:pPr>
      <w:rPr>
        <w:rFonts w:hint="default"/>
        <w:lang w:val="fr-FR" w:eastAsia="fr-FR" w:bidi="fr-FR"/>
      </w:rPr>
    </w:lvl>
    <w:lvl w:ilvl="5" w:tplc="454E3F16">
      <w:numFmt w:val="bullet"/>
      <w:lvlText w:val="•"/>
      <w:lvlJc w:val="left"/>
      <w:pPr>
        <w:ind w:left="5036" w:hanging="442"/>
      </w:pPr>
      <w:rPr>
        <w:rFonts w:hint="default"/>
        <w:lang w:val="fr-FR" w:eastAsia="fr-FR" w:bidi="fr-FR"/>
      </w:rPr>
    </w:lvl>
    <w:lvl w:ilvl="6" w:tplc="A948D678">
      <w:numFmt w:val="bullet"/>
      <w:lvlText w:val="•"/>
      <w:lvlJc w:val="left"/>
      <w:pPr>
        <w:ind w:left="6010" w:hanging="442"/>
      </w:pPr>
      <w:rPr>
        <w:rFonts w:hint="default"/>
        <w:lang w:val="fr-FR" w:eastAsia="fr-FR" w:bidi="fr-FR"/>
      </w:rPr>
    </w:lvl>
    <w:lvl w:ilvl="7" w:tplc="726AAAD0">
      <w:numFmt w:val="bullet"/>
      <w:lvlText w:val="•"/>
      <w:lvlJc w:val="left"/>
      <w:pPr>
        <w:ind w:left="6984" w:hanging="442"/>
      </w:pPr>
      <w:rPr>
        <w:rFonts w:hint="default"/>
        <w:lang w:val="fr-FR" w:eastAsia="fr-FR" w:bidi="fr-FR"/>
      </w:rPr>
    </w:lvl>
    <w:lvl w:ilvl="8" w:tplc="8202E49C">
      <w:numFmt w:val="bullet"/>
      <w:lvlText w:val="•"/>
      <w:lvlJc w:val="left"/>
      <w:pPr>
        <w:ind w:left="7958" w:hanging="442"/>
      </w:pPr>
      <w:rPr>
        <w:rFonts w:hint="default"/>
        <w:lang w:val="fr-FR" w:eastAsia="fr-FR" w:bidi="fr-FR"/>
      </w:rPr>
    </w:lvl>
  </w:abstractNum>
  <w:num w:numId="1">
    <w:abstractNumId w:val="12"/>
  </w:num>
  <w:num w:numId="2">
    <w:abstractNumId w:val="17"/>
  </w:num>
  <w:num w:numId="3">
    <w:abstractNumId w:val="10"/>
  </w:num>
  <w:num w:numId="4">
    <w:abstractNumId w:val="8"/>
  </w:num>
  <w:num w:numId="5">
    <w:abstractNumId w:val="13"/>
  </w:num>
  <w:num w:numId="6">
    <w:abstractNumId w:val="16"/>
  </w:num>
  <w:num w:numId="7">
    <w:abstractNumId w:val="2"/>
  </w:num>
  <w:num w:numId="8">
    <w:abstractNumId w:val="4"/>
  </w:num>
  <w:num w:numId="9">
    <w:abstractNumId w:val="14"/>
  </w:num>
  <w:num w:numId="10">
    <w:abstractNumId w:val="6"/>
  </w:num>
  <w:num w:numId="11">
    <w:abstractNumId w:val="9"/>
  </w:num>
  <w:num w:numId="12">
    <w:abstractNumId w:val="7"/>
  </w:num>
  <w:num w:numId="13">
    <w:abstractNumId w:val="11"/>
  </w:num>
  <w:num w:numId="14">
    <w:abstractNumId w:val="18"/>
  </w:num>
  <w:num w:numId="15">
    <w:abstractNumId w:val="15"/>
  </w:num>
  <w:num w:numId="16">
    <w:abstractNumId w:val="3"/>
  </w:num>
  <w:num w:numId="17">
    <w:abstractNumId w:val="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2B"/>
    <w:rsid w:val="000150CE"/>
    <w:rsid w:val="00024C6F"/>
    <w:rsid w:val="000326AC"/>
    <w:rsid w:val="00033570"/>
    <w:rsid w:val="00036301"/>
    <w:rsid w:val="000437C9"/>
    <w:rsid w:val="00046C4F"/>
    <w:rsid w:val="0006214F"/>
    <w:rsid w:val="00073CF7"/>
    <w:rsid w:val="00081CD6"/>
    <w:rsid w:val="0008265A"/>
    <w:rsid w:val="00084C49"/>
    <w:rsid w:val="000A1B2A"/>
    <w:rsid w:val="000B28F3"/>
    <w:rsid w:val="000C4DA0"/>
    <w:rsid w:val="000D3396"/>
    <w:rsid w:val="000D6514"/>
    <w:rsid w:val="000D6E4B"/>
    <w:rsid w:val="000E3006"/>
    <w:rsid w:val="000E4BC7"/>
    <w:rsid w:val="000E767B"/>
    <w:rsid w:val="000F71EA"/>
    <w:rsid w:val="001061E8"/>
    <w:rsid w:val="00110F0F"/>
    <w:rsid w:val="00125FA8"/>
    <w:rsid w:val="0012619A"/>
    <w:rsid w:val="00147B48"/>
    <w:rsid w:val="00147D05"/>
    <w:rsid w:val="00155860"/>
    <w:rsid w:val="001577F0"/>
    <w:rsid w:val="0016538F"/>
    <w:rsid w:val="001673E3"/>
    <w:rsid w:val="00185574"/>
    <w:rsid w:val="0019551F"/>
    <w:rsid w:val="00195819"/>
    <w:rsid w:val="00197F64"/>
    <w:rsid w:val="001A4324"/>
    <w:rsid w:val="001A450C"/>
    <w:rsid w:val="001B02C1"/>
    <w:rsid w:val="001B39AB"/>
    <w:rsid w:val="001C1A13"/>
    <w:rsid w:val="001F0405"/>
    <w:rsid w:val="001F2742"/>
    <w:rsid w:val="001F4298"/>
    <w:rsid w:val="0020001B"/>
    <w:rsid w:val="0021253F"/>
    <w:rsid w:val="002145AE"/>
    <w:rsid w:val="00234866"/>
    <w:rsid w:val="0023525F"/>
    <w:rsid w:val="00240A46"/>
    <w:rsid w:val="00242F9A"/>
    <w:rsid w:val="00264747"/>
    <w:rsid w:val="00264E01"/>
    <w:rsid w:val="0027258C"/>
    <w:rsid w:val="00287845"/>
    <w:rsid w:val="0029498D"/>
    <w:rsid w:val="00294C32"/>
    <w:rsid w:val="00295781"/>
    <w:rsid w:val="002B0EEB"/>
    <w:rsid w:val="002B3962"/>
    <w:rsid w:val="002C09B1"/>
    <w:rsid w:val="002C3C03"/>
    <w:rsid w:val="002C5E92"/>
    <w:rsid w:val="002D06C4"/>
    <w:rsid w:val="002D6261"/>
    <w:rsid w:val="002D6D0D"/>
    <w:rsid w:val="002D72AB"/>
    <w:rsid w:val="002E03B0"/>
    <w:rsid w:val="002E1F28"/>
    <w:rsid w:val="002E21CF"/>
    <w:rsid w:val="002E5174"/>
    <w:rsid w:val="002E681A"/>
    <w:rsid w:val="002F2900"/>
    <w:rsid w:val="0031186A"/>
    <w:rsid w:val="00315438"/>
    <w:rsid w:val="003212B5"/>
    <w:rsid w:val="00326C1E"/>
    <w:rsid w:val="00331CD7"/>
    <w:rsid w:val="00354EF6"/>
    <w:rsid w:val="003628EB"/>
    <w:rsid w:val="00364E89"/>
    <w:rsid w:val="00376B09"/>
    <w:rsid w:val="00385AE6"/>
    <w:rsid w:val="00395435"/>
    <w:rsid w:val="003A03A3"/>
    <w:rsid w:val="003A5956"/>
    <w:rsid w:val="003A63ED"/>
    <w:rsid w:val="003A702B"/>
    <w:rsid w:val="003B35CF"/>
    <w:rsid w:val="003B4E2D"/>
    <w:rsid w:val="003B638D"/>
    <w:rsid w:val="003C0257"/>
    <w:rsid w:val="003D59BA"/>
    <w:rsid w:val="003D7B2C"/>
    <w:rsid w:val="003E5898"/>
    <w:rsid w:val="00405654"/>
    <w:rsid w:val="00407694"/>
    <w:rsid w:val="004100C1"/>
    <w:rsid w:val="004103BC"/>
    <w:rsid w:val="00412A1D"/>
    <w:rsid w:val="00413F67"/>
    <w:rsid w:val="00416B29"/>
    <w:rsid w:val="00420921"/>
    <w:rsid w:val="004223DE"/>
    <w:rsid w:val="00425674"/>
    <w:rsid w:val="0045169F"/>
    <w:rsid w:val="00455609"/>
    <w:rsid w:val="00456AC8"/>
    <w:rsid w:val="00461523"/>
    <w:rsid w:val="004705BE"/>
    <w:rsid w:val="00470A9F"/>
    <w:rsid w:val="00476B8A"/>
    <w:rsid w:val="004775CD"/>
    <w:rsid w:val="004A0C8E"/>
    <w:rsid w:val="004A22CB"/>
    <w:rsid w:val="004A3FB7"/>
    <w:rsid w:val="004B11B7"/>
    <w:rsid w:val="004C0DB1"/>
    <w:rsid w:val="004C28B2"/>
    <w:rsid w:val="004C2DD8"/>
    <w:rsid w:val="0051097C"/>
    <w:rsid w:val="005132AA"/>
    <w:rsid w:val="005143B2"/>
    <w:rsid w:val="005279AD"/>
    <w:rsid w:val="00540173"/>
    <w:rsid w:val="00540BCC"/>
    <w:rsid w:val="00540EE6"/>
    <w:rsid w:val="00555192"/>
    <w:rsid w:val="00563036"/>
    <w:rsid w:val="005658FB"/>
    <w:rsid w:val="00566117"/>
    <w:rsid w:val="00566BB6"/>
    <w:rsid w:val="005728A1"/>
    <w:rsid w:val="005873B6"/>
    <w:rsid w:val="005A16D7"/>
    <w:rsid w:val="005A5B06"/>
    <w:rsid w:val="005B0169"/>
    <w:rsid w:val="005B25E7"/>
    <w:rsid w:val="005B2AA9"/>
    <w:rsid w:val="005B38BF"/>
    <w:rsid w:val="005C00D3"/>
    <w:rsid w:val="005C069E"/>
    <w:rsid w:val="005D785E"/>
    <w:rsid w:val="005E34A9"/>
    <w:rsid w:val="00634B6D"/>
    <w:rsid w:val="00653EA4"/>
    <w:rsid w:val="00654E36"/>
    <w:rsid w:val="00656F02"/>
    <w:rsid w:val="00657505"/>
    <w:rsid w:val="00657D28"/>
    <w:rsid w:val="00665981"/>
    <w:rsid w:val="00667D06"/>
    <w:rsid w:val="006729A6"/>
    <w:rsid w:val="00674509"/>
    <w:rsid w:val="00676B7C"/>
    <w:rsid w:val="0067757D"/>
    <w:rsid w:val="006846AF"/>
    <w:rsid w:val="0069033A"/>
    <w:rsid w:val="006923EE"/>
    <w:rsid w:val="00692BCC"/>
    <w:rsid w:val="006A093E"/>
    <w:rsid w:val="006A24F7"/>
    <w:rsid w:val="006F30F1"/>
    <w:rsid w:val="00707036"/>
    <w:rsid w:val="007139A8"/>
    <w:rsid w:val="00715ECE"/>
    <w:rsid w:val="00717929"/>
    <w:rsid w:val="00735906"/>
    <w:rsid w:val="00740A85"/>
    <w:rsid w:val="007531C6"/>
    <w:rsid w:val="00754EA7"/>
    <w:rsid w:val="00754F8F"/>
    <w:rsid w:val="0075789E"/>
    <w:rsid w:val="00772DFB"/>
    <w:rsid w:val="0077552D"/>
    <w:rsid w:val="00775D6C"/>
    <w:rsid w:val="007802A7"/>
    <w:rsid w:val="007847CE"/>
    <w:rsid w:val="00791180"/>
    <w:rsid w:val="007A7748"/>
    <w:rsid w:val="007B227D"/>
    <w:rsid w:val="007B6AD6"/>
    <w:rsid w:val="007C0AEB"/>
    <w:rsid w:val="007C2BF5"/>
    <w:rsid w:val="007D2301"/>
    <w:rsid w:val="007D7026"/>
    <w:rsid w:val="007E0906"/>
    <w:rsid w:val="007E0FC0"/>
    <w:rsid w:val="007E2BE9"/>
    <w:rsid w:val="007F1A92"/>
    <w:rsid w:val="007F3B0A"/>
    <w:rsid w:val="007F698A"/>
    <w:rsid w:val="00810945"/>
    <w:rsid w:val="00816A6A"/>
    <w:rsid w:val="00820541"/>
    <w:rsid w:val="00821EB4"/>
    <w:rsid w:val="00821EE5"/>
    <w:rsid w:val="00834452"/>
    <w:rsid w:val="008347B5"/>
    <w:rsid w:val="00836953"/>
    <w:rsid w:val="00850CBE"/>
    <w:rsid w:val="00850E50"/>
    <w:rsid w:val="00860572"/>
    <w:rsid w:val="00865668"/>
    <w:rsid w:val="008664E7"/>
    <w:rsid w:val="008703A3"/>
    <w:rsid w:val="008729CA"/>
    <w:rsid w:val="008740AF"/>
    <w:rsid w:val="008765FE"/>
    <w:rsid w:val="00880089"/>
    <w:rsid w:val="0089015A"/>
    <w:rsid w:val="008971D2"/>
    <w:rsid w:val="008B4026"/>
    <w:rsid w:val="008C46A6"/>
    <w:rsid w:val="008C633F"/>
    <w:rsid w:val="008D233B"/>
    <w:rsid w:val="008E7140"/>
    <w:rsid w:val="008F5D6A"/>
    <w:rsid w:val="0091115E"/>
    <w:rsid w:val="00915C78"/>
    <w:rsid w:val="00930D16"/>
    <w:rsid w:val="00931FF7"/>
    <w:rsid w:val="00941038"/>
    <w:rsid w:val="009426B9"/>
    <w:rsid w:val="00944FCA"/>
    <w:rsid w:val="00946458"/>
    <w:rsid w:val="00951547"/>
    <w:rsid w:val="00957A48"/>
    <w:rsid w:val="0096484C"/>
    <w:rsid w:val="00975D46"/>
    <w:rsid w:val="00993827"/>
    <w:rsid w:val="0099462A"/>
    <w:rsid w:val="00996008"/>
    <w:rsid w:val="009A290C"/>
    <w:rsid w:val="009A3D20"/>
    <w:rsid w:val="009A7580"/>
    <w:rsid w:val="009B02F4"/>
    <w:rsid w:val="009C1DAF"/>
    <w:rsid w:val="009C210F"/>
    <w:rsid w:val="009C306F"/>
    <w:rsid w:val="009C36F2"/>
    <w:rsid w:val="009C68A3"/>
    <w:rsid w:val="009E3A02"/>
    <w:rsid w:val="009F0286"/>
    <w:rsid w:val="009F5E4C"/>
    <w:rsid w:val="009F7511"/>
    <w:rsid w:val="00A04922"/>
    <w:rsid w:val="00A12B0A"/>
    <w:rsid w:val="00A14327"/>
    <w:rsid w:val="00A21A36"/>
    <w:rsid w:val="00A27311"/>
    <w:rsid w:val="00A30185"/>
    <w:rsid w:val="00A45150"/>
    <w:rsid w:val="00A47313"/>
    <w:rsid w:val="00A56596"/>
    <w:rsid w:val="00A570C1"/>
    <w:rsid w:val="00A579DD"/>
    <w:rsid w:val="00A60D50"/>
    <w:rsid w:val="00A65C39"/>
    <w:rsid w:val="00A80774"/>
    <w:rsid w:val="00A961F6"/>
    <w:rsid w:val="00AB28E6"/>
    <w:rsid w:val="00AD1059"/>
    <w:rsid w:val="00AD2DB2"/>
    <w:rsid w:val="00AD3A10"/>
    <w:rsid w:val="00AE0127"/>
    <w:rsid w:val="00AE10A6"/>
    <w:rsid w:val="00AE7754"/>
    <w:rsid w:val="00AF14E7"/>
    <w:rsid w:val="00AF77D0"/>
    <w:rsid w:val="00B01EE2"/>
    <w:rsid w:val="00B04394"/>
    <w:rsid w:val="00B04574"/>
    <w:rsid w:val="00B1207B"/>
    <w:rsid w:val="00B154EF"/>
    <w:rsid w:val="00B17B0C"/>
    <w:rsid w:val="00B31CA6"/>
    <w:rsid w:val="00B43AE1"/>
    <w:rsid w:val="00B47C83"/>
    <w:rsid w:val="00B6025E"/>
    <w:rsid w:val="00B677A6"/>
    <w:rsid w:val="00B72E8F"/>
    <w:rsid w:val="00B83D26"/>
    <w:rsid w:val="00B84C5B"/>
    <w:rsid w:val="00B85296"/>
    <w:rsid w:val="00B90D5A"/>
    <w:rsid w:val="00B9236C"/>
    <w:rsid w:val="00B96FC9"/>
    <w:rsid w:val="00BA3FD6"/>
    <w:rsid w:val="00BA73C6"/>
    <w:rsid w:val="00BC5297"/>
    <w:rsid w:val="00BC70CD"/>
    <w:rsid w:val="00BD2DDF"/>
    <w:rsid w:val="00BD7357"/>
    <w:rsid w:val="00BE5B97"/>
    <w:rsid w:val="00BE7DEF"/>
    <w:rsid w:val="00BF5C68"/>
    <w:rsid w:val="00C029DB"/>
    <w:rsid w:val="00C112FC"/>
    <w:rsid w:val="00C17A8C"/>
    <w:rsid w:val="00C24BA8"/>
    <w:rsid w:val="00C5569F"/>
    <w:rsid w:val="00C561B9"/>
    <w:rsid w:val="00C61C92"/>
    <w:rsid w:val="00C61D15"/>
    <w:rsid w:val="00C64E96"/>
    <w:rsid w:val="00C7601E"/>
    <w:rsid w:val="00C84A05"/>
    <w:rsid w:val="00C93C12"/>
    <w:rsid w:val="00C97936"/>
    <w:rsid w:val="00CB2DFA"/>
    <w:rsid w:val="00CB5CC6"/>
    <w:rsid w:val="00CB5DA7"/>
    <w:rsid w:val="00CF57B2"/>
    <w:rsid w:val="00CF57B6"/>
    <w:rsid w:val="00D16B18"/>
    <w:rsid w:val="00D24895"/>
    <w:rsid w:val="00D24949"/>
    <w:rsid w:val="00D403AA"/>
    <w:rsid w:val="00D439D0"/>
    <w:rsid w:val="00D4558A"/>
    <w:rsid w:val="00D4716D"/>
    <w:rsid w:val="00D53BCD"/>
    <w:rsid w:val="00D53FFD"/>
    <w:rsid w:val="00D60B5D"/>
    <w:rsid w:val="00D61E5C"/>
    <w:rsid w:val="00D63F60"/>
    <w:rsid w:val="00D74BEC"/>
    <w:rsid w:val="00D8038F"/>
    <w:rsid w:val="00D941CE"/>
    <w:rsid w:val="00D94C6D"/>
    <w:rsid w:val="00DA4841"/>
    <w:rsid w:val="00DB1A4A"/>
    <w:rsid w:val="00DB277A"/>
    <w:rsid w:val="00DB350A"/>
    <w:rsid w:val="00DC02FB"/>
    <w:rsid w:val="00DC1C56"/>
    <w:rsid w:val="00DC2BCE"/>
    <w:rsid w:val="00DC2DD3"/>
    <w:rsid w:val="00DC5AC1"/>
    <w:rsid w:val="00DD1A1A"/>
    <w:rsid w:val="00DE327C"/>
    <w:rsid w:val="00DE7C18"/>
    <w:rsid w:val="00DF4B55"/>
    <w:rsid w:val="00DF52F3"/>
    <w:rsid w:val="00E03D50"/>
    <w:rsid w:val="00E03E67"/>
    <w:rsid w:val="00E14803"/>
    <w:rsid w:val="00E21712"/>
    <w:rsid w:val="00E3238E"/>
    <w:rsid w:val="00E354CC"/>
    <w:rsid w:val="00E410FE"/>
    <w:rsid w:val="00E50C7D"/>
    <w:rsid w:val="00E62588"/>
    <w:rsid w:val="00E62657"/>
    <w:rsid w:val="00E71480"/>
    <w:rsid w:val="00E756A6"/>
    <w:rsid w:val="00E75C7A"/>
    <w:rsid w:val="00E779C4"/>
    <w:rsid w:val="00E813C2"/>
    <w:rsid w:val="00E82628"/>
    <w:rsid w:val="00E84B16"/>
    <w:rsid w:val="00E87534"/>
    <w:rsid w:val="00EA7853"/>
    <w:rsid w:val="00EB79F5"/>
    <w:rsid w:val="00EC5016"/>
    <w:rsid w:val="00EE0EFA"/>
    <w:rsid w:val="00EF002A"/>
    <w:rsid w:val="00EF1830"/>
    <w:rsid w:val="00EF5DBC"/>
    <w:rsid w:val="00F0342B"/>
    <w:rsid w:val="00F0346D"/>
    <w:rsid w:val="00F1695A"/>
    <w:rsid w:val="00F208CB"/>
    <w:rsid w:val="00F226F7"/>
    <w:rsid w:val="00F23D1D"/>
    <w:rsid w:val="00F31F39"/>
    <w:rsid w:val="00F339F6"/>
    <w:rsid w:val="00F356E6"/>
    <w:rsid w:val="00F36012"/>
    <w:rsid w:val="00F37D4A"/>
    <w:rsid w:val="00F458F7"/>
    <w:rsid w:val="00F45A37"/>
    <w:rsid w:val="00F514AB"/>
    <w:rsid w:val="00F6462B"/>
    <w:rsid w:val="00F64D37"/>
    <w:rsid w:val="00F74F39"/>
    <w:rsid w:val="00F76543"/>
    <w:rsid w:val="00F770D7"/>
    <w:rsid w:val="00F77BCC"/>
    <w:rsid w:val="00F900E0"/>
    <w:rsid w:val="00F90ECF"/>
    <w:rsid w:val="00F93E6C"/>
    <w:rsid w:val="00F95FEE"/>
    <w:rsid w:val="00FA0C28"/>
    <w:rsid w:val="00FA3F1A"/>
    <w:rsid w:val="00FA4FFB"/>
    <w:rsid w:val="00FB22A6"/>
    <w:rsid w:val="00FC12E5"/>
    <w:rsid w:val="00FD553F"/>
    <w:rsid w:val="00FF3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060756-7F0D-4E51-81B0-D42CD2FC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462B"/>
    <w:pPr>
      <w:tabs>
        <w:tab w:val="center" w:pos="4536"/>
        <w:tab w:val="right" w:pos="9072"/>
      </w:tabs>
      <w:spacing w:after="0" w:line="240" w:lineRule="auto"/>
    </w:pPr>
  </w:style>
  <w:style w:type="character" w:customStyle="1" w:styleId="En-tteCar">
    <w:name w:val="En-tête Car"/>
    <w:basedOn w:val="Policepardfaut"/>
    <w:link w:val="En-tte"/>
    <w:uiPriority w:val="99"/>
    <w:rsid w:val="00F6462B"/>
  </w:style>
  <w:style w:type="paragraph" w:styleId="Pieddepage">
    <w:name w:val="footer"/>
    <w:basedOn w:val="Normal"/>
    <w:link w:val="PieddepageCar"/>
    <w:uiPriority w:val="99"/>
    <w:unhideWhenUsed/>
    <w:rsid w:val="00F64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62B"/>
  </w:style>
  <w:style w:type="character" w:styleId="lev">
    <w:name w:val="Strong"/>
    <w:basedOn w:val="Policepardfaut"/>
    <w:uiPriority w:val="22"/>
    <w:qFormat/>
    <w:rsid w:val="006923EE"/>
    <w:rPr>
      <w:b/>
      <w:bCs/>
    </w:rPr>
  </w:style>
  <w:style w:type="paragraph" w:customStyle="1" w:styleId="Pa4">
    <w:name w:val="Pa4"/>
    <w:basedOn w:val="Normal"/>
    <w:next w:val="Normal"/>
    <w:uiPriority w:val="99"/>
    <w:rsid w:val="006923EE"/>
    <w:pPr>
      <w:autoSpaceDE w:val="0"/>
      <w:autoSpaceDN w:val="0"/>
      <w:adjustRightInd w:val="0"/>
      <w:spacing w:after="0" w:line="201" w:lineRule="atLeast"/>
    </w:pPr>
    <w:rPr>
      <w:rFonts w:ascii="HelveticaNeueLT Std" w:hAnsi="HelveticaNeueLT Std"/>
      <w:sz w:val="24"/>
      <w:szCs w:val="24"/>
    </w:rPr>
  </w:style>
  <w:style w:type="character" w:customStyle="1" w:styleId="A6">
    <w:name w:val="A6"/>
    <w:uiPriority w:val="99"/>
    <w:rsid w:val="006923EE"/>
    <w:rPr>
      <w:rFonts w:cs="HelveticaNeueLT Std"/>
      <w:color w:val="000000"/>
      <w:sz w:val="11"/>
      <w:szCs w:val="11"/>
    </w:rPr>
  </w:style>
  <w:style w:type="paragraph" w:styleId="Paragraphedeliste">
    <w:name w:val="List Paragraph"/>
    <w:basedOn w:val="Normal"/>
    <w:uiPriority w:val="34"/>
    <w:qFormat/>
    <w:rsid w:val="006923EE"/>
    <w:pPr>
      <w:widowControl w:val="0"/>
      <w:spacing w:after="200" w:line="276" w:lineRule="auto"/>
      <w:ind w:left="720"/>
      <w:contextualSpacing/>
    </w:pPr>
    <w:rPr>
      <w:lang w:val="en-US"/>
    </w:rPr>
  </w:style>
  <w:style w:type="table" w:styleId="Grilledutableau">
    <w:name w:val="Table Grid"/>
    <w:basedOn w:val="TableauNormal"/>
    <w:uiPriority w:val="39"/>
    <w:rsid w:val="0031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76543"/>
    <w:rPr>
      <w:sz w:val="16"/>
      <w:szCs w:val="16"/>
    </w:rPr>
  </w:style>
  <w:style w:type="paragraph" w:styleId="Commentaire">
    <w:name w:val="annotation text"/>
    <w:basedOn w:val="Normal"/>
    <w:link w:val="CommentaireCar"/>
    <w:uiPriority w:val="99"/>
    <w:semiHidden/>
    <w:unhideWhenUsed/>
    <w:rsid w:val="00F76543"/>
    <w:pPr>
      <w:spacing w:line="240" w:lineRule="auto"/>
    </w:pPr>
    <w:rPr>
      <w:sz w:val="20"/>
      <w:szCs w:val="20"/>
    </w:rPr>
  </w:style>
  <w:style w:type="character" w:customStyle="1" w:styleId="CommentaireCar">
    <w:name w:val="Commentaire Car"/>
    <w:basedOn w:val="Policepardfaut"/>
    <w:link w:val="Commentaire"/>
    <w:uiPriority w:val="99"/>
    <w:semiHidden/>
    <w:rsid w:val="00F76543"/>
    <w:rPr>
      <w:sz w:val="20"/>
      <w:szCs w:val="20"/>
    </w:rPr>
  </w:style>
  <w:style w:type="paragraph" w:styleId="Objetducommentaire">
    <w:name w:val="annotation subject"/>
    <w:basedOn w:val="Commentaire"/>
    <w:next w:val="Commentaire"/>
    <w:link w:val="ObjetducommentaireCar"/>
    <w:uiPriority w:val="99"/>
    <w:semiHidden/>
    <w:unhideWhenUsed/>
    <w:rsid w:val="00F76543"/>
    <w:rPr>
      <w:b/>
      <w:bCs/>
    </w:rPr>
  </w:style>
  <w:style w:type="character" w:customStyle="1" w:styleId="ObjetducommentaireCar">
    <w:name w:val="Objet du commentaire Car"/>
    <w:basedOn w:val="CommentaireCar"/>
    <w:link w:val="Objetducommentaire"/>
    <w:uiPriority w:val="99"/>
    <w:semiHidden/>
    <w:rsid w:val="00F76543"/>
    <w:rPr>
      <w:b/>
      <w:bCs/>
      <w:sz w:val="20"/>
      <w:szCs w:val="20"/>
    </w:rPr>
  </w:style>
  <w:style w:type="paragraph" w:styleId="Textedebulles">
    <w:name w:val="Balloon Text"/>
    <w:basedOn w:val="Normal"/>
    <w:link w:val="TextedebullesCar"/>
    <w:uiPriority w:val="99"/>
    <w:semiHidden/>
    <w:unhideWhenUsed/>
    <w:rsid w:val="00F765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543"/>
    <w:rPr>
      <w:rFonts w:ascii="Segoe UI" w:hAnsi="Segoe UI" w:cs="Segoe UI"/>
      <w:sz w:val="18"/>
      <w:szCs w:val="18"/>
    </w:rPr>
  </w:style>
  <w:style w:type="paragraph" w:styleId="Sansinterligne">
    <w:name w:val="No Spacing"/>
    <w:link w:val="SansinterligneCar"/>
    <w:uiPriority w:val="1"/>
    <w:qFormat/>
    <w:rsid w:val="000E300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E3006"/>
    <w:rPr>
      <w:rFonts w:eastAsiaTheme="minorEastAsia"/>
      <w:lang w:eastAsia="fr-FR"/>
    </w:rPr>
  </w:style>
  <w:style w:type="character" w:styleId="Lienhypertexte">
    <w:name w:val="Hyperlink"/>
    <w:basedOn w:val="Policepardfaut"/>
    <w:uiPriority w:val="99"/>
    <w:unhideWhenUsed/>
    <w:rsid w:val="000E3006"/>
    <w:rPr>
      <w:color w:val="0563C1" w:themeColor="hyperlink"/>
      <w:u w:val="single"/>
    </w:rPr>
  </w:style>
  <w:style w:type="character" w:styleId="Numrodepage">
    <w:name w:val="page number"/>
    <w:basedOn w:val="Policepardfaut"/>
    <w:uiPriority w:val="99"/>
    <w:unhideWhenUsed/>
    <w:rsid w:val="008D233B"/>
  </w:style>
  <w:style w:type="paragraph" w:styleId="Corpsdetexte2">
    <w:name w:val="Body Text 2"/>
    <w:basedOn w:val="Normal"/>
    <w:link w:val="Corpsdetexte2Car"/>
    <w:rsid w:val="002E21CF"/>
    <w:pPr>
      <w:suppressAutoHyphens/>
      <w:spacing w:after="200" w:line="276" w:lineRule="auto"/>
      <w:jc w:val="both"/>
    </w:pPr>
    <w:rPr>
      <w:rFonts w:ascii="Times New Roman" w:eastAsia="Times New Roman" w:hAnsi="Times New Roman" w:cs="Times New Roman"/>
      <w:color w:val="00000A"/>
      <w:sz w:val="24"/>
      <w:szCs w:val="20"/>
      <w:lang w:eastAsia="fr-FR"/>
    </w:rPr>
  </w:style>
  <w:style w:type="character" w:customStyle="1" w:styleId="Corpsdetexte2Car">
    <w:name w:val="Corps de texte 2 Car"/>
    <w:basedOn w:val="Policepardfaut"/>
    <w:link w:val="Corpsdetexte2"/>
    <w:rsid w:val="002E21CF"/>
    <w:rPr>
      <w:rFonts w:ascii="Times New Roman" w:eastAsia="Times New Roman" w:hAnsi="Times New Roman" w:cs="Times New Roman"/>
      <w:color w:val="00000A"/>
      <w:sz w:val="24"/>
      <w:szCs w:val="20"/>
      <w:lang w:eastAsia="fr-FR"/>
    </w:rPr>
  </w:style>
  <w:style w:type="paragraph" w:styleId="Corpsdetexte">
    <w:name w:val="Body Text"/>
    <w:basedOn w:val="Normal"/>
    <w:link w:val="CorpsdetexteCar"/>
    <w:uiPriority w:val="99"/>
    <w:semiHidden/>
    <w:unhideWhenUsed/>
    <w:rsid w:val="00E779C4"/>
    <w:pPr>
      <w:spacing w:after="120"/>
    </w:pPr>
  </w:style>
  <w:style w:type="character" w:customStyle="1" w:styleId="CorpsdetexteCar">
    <w:name w:val="Corps de texte Car"/>
    <w:basedOn w:val="Policepardfaut"/>
    <w:link w:val="Corpsdetexte"/>
    <w:uiPriority w:val="99"/>
    <w:semiHidden/>
    <w:rsid w:val="00E7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9541">
      <w:bodyDiv w:val="1"/>
      <w:marLeft w:val="0"/>
      <w:marRight w:val="0"/>
      <w:marTop w:val="0"/>
      <w:marBottom w:val="0"/>
      <w:divBdr>
        <w:top w:val="none" w:sz="0" w:space="0" w:color="auto"/>
        <w:left w:val="none" w:sz="0" w:space="0" w:color="auto"/>
        <w:bottom w:val="none" w:sz="0" w:space="0" w:color="auto"/>
        <w:right w:val="none" w:sz="0" w:space="0" w:color="auto"/>
      </w:divBdr>
      <w:divsChild>
        <w:div w:id="1895894281">
          <w:marLeft w:val="432"/>
          <w:marRight w:val="0"/>
          <w:marTop w:val="120"/>
          <w:marBottom w:val="0"/>
          <w:divBdr>
            <w:top w:val="none" w:sz="0" w:space="0" w:color="auto"/>
            <w:left w:val="none" w:sz="0" w:space="0" w:color="auto"/>
            <w:bottom w:val="none" w:sz="0" w:space="0" w:color="auto"/>
            <w:right w:val="none" w:sz="0" w:space="0" w:color="auto"/>
          </w:divBdr>
        </w:div>
        <w:div w:id="1190726993">
          <w:marLeft w:val="864"/>
          <w:marRight w:val="0"/>
          <w:marTop w:val="100"/>
          <w:marBottom w:val="0"/>
          <w:divBdr>
            <w:top w:val="none" w:sz="0" w:space="0" w:color="auto"/>
            <w:left w:val="none" w:sz="0" w:space="0" w:color="auto"/>
            <w:bottom w:val="none" w:sz="0" w:space="0" w:color="auto"/>
            <w:right w:val="none" w:sz="0" w:space="0" w:color="auto"/>
          </w:divBdr>
        </w:div>
        <w:div w:id="533738949">
          <w:marLeft w:val="864"/>
          <w:marRight w:val="0"/>
          <w:marTop w:val="100"/>
          <w:marBottom w:val="0"/>
          <w:divBdr>
            <w:top w:val="none" w:sz="0" w:space="0" w:color="auto"/>
            <w:left w:val="none" w:sz="0" w:space="0" w:color="auto"/>
            <w:bottom w:val="none" w:sz="0" w:space="0" w:color="auto"/>
            <w:right w:val="none" w:sz="0" w:space="0" w:color="auto"/>
          </w:divBdr>
        </w:div>
        <w:div w:id="648247243">
          <w:marLeft w:val="864"/>
          <w:marRight w:val="0"/>
          <w:marTop w:val="100"/>
          <w:marBottom w:val="0"/>
          <w:divBdr>
            <w:top w:val="none" w:sz="0" w:space="0" w:color="auto"/>
            <w:left w:val="none" w:sz="0" w:space="0" w:color="auto"/>
            <w:bottom w:val="none" w:sz="0" w:space="0" w:color="auto"/>
            <w:right w:val="none" w:sz="0" w:space="0" w:color="auto"/>
          </w:divBdr>
        </w:div>
        <w:div w:id="1908228301">
          <w:marLeft w:val="864"/>
          <w:marRight w:val="0"/>
          <w:marTop w:val="100"/>
          <w:marBottom w:val="0"/>
          <w:divBdr>
            <w:top w:val="none" w:sz="0" w:space="0" w:color="auto"/>
            <w:left w:val="none" w:sz="0" w:space="0" w:color="auto"/>
            <w:bottom w:val="none" w:sz="0" w:space="0" w:color="auto"/>
            <w:right w:val="none" w:sz="0" w:space="0" w:color="auto"/>
          </w:divBdr>
        </w:div>
      </w:divsChild>
    </w:div>
    <w:div w:id="511458340">
      <w:bodyDiv w:val="1"/>
      <w:marLeft w:val="0"/>
      <w:marRight w:val="0"/>
      <w:marTop w:val="0"/>
      <w:marBottom w:val="0"/>
      <w:divBdr>
        <w:top w:val="none" w:sz="0" w:space="0" w:color="auto"/>
        <w:left w:val="none" w:sz="0" w:space="0" w:color="auto"/>
        <w:bottom w:val="none" w:sz="0" w:space="0" w:color="auto"/>
        <w:right w:val="none" w:sz="0" w:space="0" w:color="auto"/>
      </w:divBdr>
    </w:div>
    <w:div w:id="16418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72CB-A07C-420C-B409-3F4365B9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1886</Words>
  <Characters>10373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SDEM50</dc:creator>
  <cp:keywords/>
  <dc:description/>
  <cp:lastModifiedBy>John RAULT</cp:lastModifiedBy>
  <cp:revision>363</cp:revision>
  <dcterms:created xsi:type="dcterms:W3CDTF">2018-09-07T09:55:00Z</dcterms:created>
  <dcterms:modified xsi:type="dcterms:W3CDTF">2020-05-29T12:30:00Z</dcterms:modified>
</cp:coreProperties>
</file>